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FC8" w:rsidRDefault="00A45340">
      <w:pPr>
        <w:spacing w:before="54"/>
        <w:ind w:left="189" w:right="11"/>
        <w:jc w:val="center"/>
        <w:rPr>
          <w:b/>
          <w:i/>
          <w:sz w:val="46"/>
        </w:rPr>
      </w:pPr>
      <w:r>
        <w:rPr>
          <w:b/>
          <w:i/>
          <w:color w:val="050505"/>
          <w:w w:val="105"/>
          <w:sz w:val="46"/>
        </w:rPr>
        <w:t>Bergen Imports,</w:t>
      </w:r>
      <w:r>
        <w:rPr>
          <w:b/>
          <w:i/>
          <w:color w:val="050505"/>
          <w:spacing w:val="110"/>
          <w:w w:val="105"/>
          <w:sz w:val="46"/>
        </w:rPr>
        <w:t xml:space="preserve"> </w:t>
      </w:r>
      <w:r>
        <w:rPr>
          <w:b/>
          <w:i/>
          <w:color w:val="050505"/>
          <w:w w:val="105"/>
          <w:sz w:val="46"/>
        </w:rPr>
        <w:t>Inc.</w:t>
      </w:r>
    </w:p>
    <w:p w:rsidR="00CF7FC8" w:rsidRDefault="00A45340">
      <w:pPr>
        <w:pStyle w:val="Heading1"/>
        <w:spacing w:before="213" w:line="212" w:lineRule="exact"/>
      </w:pPr>
      <w:r>
        <w:rPr>
          <w:color w:val="1A1A1A"/>
          <w:w w:val="105"/>
        </w:rPr>
        <w:t>:MERCEDES-BENZ PORSCHE BMW AUDI</w:t>
      </w:r>
    </w:p>
    <w:p w:rsidR="00CF7FC8" w:rsidRDefault="00A45340">
      <w:pPr>
        <w:spacing w:line="269" w:lineRule="exact"/>
        <w:ind w:left="247" w:right="11"/>
        <w:jc w:val="center"/>
        <w:rPr>
          <w:sz w:val="19"/>
        </w:rPr>
      </w:pPr>
      <w:r>
        <w:rPr>
          <w:color w:val="050505"/>
          <w:w w:val="105"/>
          <w:sz w:val="19"/>
        </w:rPr>
        <w:t xml:space="preserve">Service </w:t>
      </w:r>
      <w:r>
        <w:rPr>
          <w:rFonts w:ascii="Arial"/>
          <w:color w:val="050505"/>
          <w:w w:val="105"/>
          <w:sz w:val="24"/>
        </w:rPr>
        <w:t xml:space="preserve">* </w:t>
      </w:r>
      <w:r>
        <w:rPr>
          <w:color w:val="1A1A1A"/>
          <w:w w:val="105"/>
          <w:sz w:val="19"/>
        </w:rPr>
        <w:t xml:space="preserve">Autobody </w:t>
      </w:r>
      <w:r>
        <w:rPr>
          <w:rFonts w:ascii="Arial"/>
          <w:color w:val="050505"/>
          <w:w w:val="105"/>
          <w:sz w:val="24"/>
        </w:rPr>
        <w:t>*</w:t>
      </w:r>
      <w:r>
        <w:rPr>
          <w:rFonts w:ascii="Arial"/>
          <w:color w:val="050505"/>
          <w:spacing w:val="-56"/>
          <w:w w:val="105"/>
          <w:sz w:val="24"/>
        </w:rPr>
        <w:t xml:space="preserve"> </w:t>
      </w:r>
      <w:r>
        <w:rPr>
          <w:color w:val="050505"/>
          <w:w w:val="105"/>
          <w:sz w:val="19"/>
        </w:rPr>
        <w:t xml:space="preserve">Performance </w:t>
      </w:r>
      <w:r>
        <w:rPr>
          <w:color w:val="1A1A1A"/>
          <w:w w:val="105"/>
          <w:sz w:val="19"/>
        </w:rPr>
        <w:t>Center</w:t>
      </w:r>
    </w:p>
    <w:p w:rsidR="00CF7FC8" w:rsidRDefault="00A45340">
      <w:pPr>
        <w:spacing w:before="10"/>
        <w:ind w:left="254" w:right="11"/>
        <w:jc w:val="center"/>
        <w:rPr>
          <w:sz w:val="19"/>
        </w:rPr>
      </w:pPr>
      <w:r>
        <w:rPr>
          <w:color w:val="050505"/>
          <w:w w:val="105"/>
          <w:sz w:val="19"/>
        </w:rPr>
        <w:t xml:space="preserve">228 PALISADE </w:t>
      </w:r>
      <w:r>
        <w:rPr>
          <w:color w:val="1A1A1A"/>
          <w:w w:val="105"/>
          <w:sz w:val="19"/>
        </w:rPr>
        <w:t xml:space="preserve">AVE, </w:t>
      </w:r>
      <w:r>
        <w:rPr>
          <w:color w:val="050505"/>
          <w:w w:val="105"/>
          <w:sz w:val="19"/>
        </w:rPr>
        <w:t>CLIFFSIDE PARK, NJ07010</w:t>
      </w:r>
    </w:p>
    <w:p w:rsidR="00CF7FC8" w:rsidRDefault="00A45340">
      <w:pPr>
        <w:tabs>
          <w:tab w:val="left" w:pos="2122"/>
        </w:tabs>
        <w:spacing w:before="27"/>
        <w:ind w:left="662"/>
        <w:rPr>
          <w:sz w:val="19"/>
        </w:rPr>
      </w:pPr>
      <w:r>
        <w:rPr>
          <w:color w:val="050505"/>
          <w:w w:val="105"/>
          <w:sz w:val="19"/>
        </w:rPr>
        <w:t>(201)</w:t>
      </w:r>
      <w:r>
        <w:rPr>
          <w:color w:val="050505"/>
          <w:spacing w:val="-3"/>
          <w:w w:val="105"/>
          <w:sz w:val="19"/>
        </w:rPr>
        <w:t xml:space="preserve"> </w:t>
      </w:r>
      <w:r>
        <w:rPr>
          <w:color w:val="1A1A1A"/>
          <w:w w:val="105"/>
          <w:sz w:val="19"/>
        </w:rPr>
        <w:t>943-2915</w:t>
      </w:r>
      <w:r>
        <w:rPr>
          <w:color w:val="1A1A1A"/>
          <w:w w:val="105"/>
          <w:sz w:val="19"/>
        </w:rPr>
        <w:tab/>
      </w:r>
      <w:hyperlink r:id="rId4">
        <w:r>
          <w:rPr>
            <w:color w:val="1A1A1A"/>
            <w:w w:val="105"/>
            <w:sz w:val="19"/>
          </w:rPr>
          <w:t>info@bergenimports.com</w:t>
        </w:r>
      </w:hyperlink>
    </w:p>
    <w:p w:rsidR="00CF7FC8" w:rsidRDefault="00A45340">
      <w:pPr>
        <w:pStyle w:val="BodyText"/>
        <w:spacing w:after="40"/>
        <w:rPr>
          <w:sz w:val="21"/>
        </w:rPr>
      </w:pPr>
      <w:r>
        <w:br w:type="column"/>
      </w:r>
    </w:p>
    <w:p w:rsidR="00CF7FC8" w:rsidRDefault="00A45340">
      <w:pPr>
        <w:pStyle w:val="BodyText"/>
        <w:spacing w:line="20" w:lineRule="exact"/>
        <w:ind w:left="255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907415" cy="1270"/>
                <wp:effectExtent l="13970" t="10795" r="12065" b="698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7415" cy="1270"/>
                          <a:chOff x="0" y="0"/>
                          <a:chExt cx="1429" cy="2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14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5050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B11DAC" id="Group 11" o:spid="_x0000_s1026" style="width:71.45pt;height:.1pt;mso-position-horizontal-relative:char;mso-position-vertical-relative:line" coordsize="142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">
                <v:line id="Line 12" o:spid="_x0000_s1027" style="position:absolute;visibility:visible;mso-wrap-style:square" from="0,0" to="1429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" strokecolor="#050505" strokeweight="0"/>
                <w10:anchorlock/>
              </v:group>
            </w:pict>
          </mc:Fallback>
        </mc:AlternateContent>
      </w:r>
    </w:p>
    <w:p w:rsidR="00CF7FC8" w:rsidRDefault="00A45340">
      <w:pPr>
        <w:tabs>
          <w:tab w:val="left" w:pos="2886"/>
        </w:tabs>
        <w:ind w:left="227"/>
        <w:rPr>
          <w:rFonts w:ascii="Arial"/>
          <w:sz w:val="19"/>
        </w:rPr>
      </w:pPr>
      <w:r>
        <w:rPr>
          <w:rFonts w:ascii="Arial"/>
          <w:b/>
          <w:color w:val="050505"/>
          <w:w w:val="105"/>
          <w:sz w:val="42"/>
        </w:rPr>
        <w:t>Estimate#:</w:t>
      </w:r>
      <w:r>
        <w:rPr>
          <w:rFonts w:ascii="Arial"/>
          <w:b/>
          <w:color w:val="050505"/>
          <w:spacing w:val="-60"/>
          <w:w w:val="105"/>
          <w:sz w:val="42"/>
        </w:rPr>
        <w:t xml:space="preserve"> </w:t>
      </w:r>
      <w:r>
        <w:rPr>
          <w:rFonts w:ascii="Arial"/>
          <w:color w:val="050505"/>
          <w:w w:val="105"/>
          <w:sz w:val="19"/>
        </w:rPr>
        <w:t>I</w:t>
      </w:r>
      <w:r>
        <w:rPr>
          <w:rFonts w:ascii="Arial"/>
          <w:color w:val="050505"/>
          <w:w w:val="105"/>
          <w:sz w:val="19"/>
        </w:rPr>
        <w:tab/>
      </w:r>
      <w:r>
        <w:rPr>
          <w:rFonts w:ascii="Arial"/>
          <w:color w:val="050505"/>
          <w:w w:val="105"/>
          <w:sz w:val="19"/>
          <w:u w:val="thick" w:color="313131"/>
        </w:rPr>
        <w:t>,</w:t>
      </w:r>
      <w:r>
        <w:rPr>
          <w:rFonts w:ascii="Arial"/>
          <w:color w:val="050505"/>
          <w:spacing w:val="-16"/>
          <w:w w:val="105"/>
          <w:sz w:val="19"/>
          <w:u w:val="thick" w:color="313131"/>
        </w:rPr>
        <w:t xml:space="preserve"> </w:t>
      </w:r>
      <w:r>
        <w:rPr>
          <w:rFonts w:ascii="Arial"/>
          <w:color w:val="050505"/>
          <w:w w:val="105"/>
          <w:sz w:val="19"/>
          <w:u w:val="thick" w:color="313131"/>
        </w:rPr>
        <w:t>,</w:t>
      </w:r>
      <w:r>
        <w:rPr>
          <w:rFonts w:ascii="Arial"/>
          <w:color w:val="050505"/>
          <w:spacing w:val="-22"/>
          <w:w w:val="105"/>
          <w:sz w:val="19"/>
          <w:u w:val="thick" w:color="313131"/>
        </w:rPr>
        <w:t xml:space="preserve"> </w:t>
      </w:r>
      <w:r>
        <w:rPr>
          <w:rFonts w:ascii="Arial"/>
          <w:color w:val="313131"/>
          <w:w w:val="105"/>
          <w:sz w:val="19"/>
          <w:u w:val="thick" w:color="313131"/>
        </w:rPr>
        <w:t>,</w:t>
      </w:r>
      <w:r>
        <w:rPr>
          <w:rFonts w:ascii="Arial"/>
          <w:color w:val="313131"/>
          <w:spacing w:val="-16"/>
          <w:w w:val="105"/>
          <w:sz w:val="19"/>
          <w:u w:val="thick" w:color="313131"/>
        </w:rPr>
        <w:t xml:space="preserve"> </w:t>
      </w:r>
      <w:r>
        <w:rPr>
          <w:rFonts w:ascii="Arial"/>
          <w:color w:val="313131"/>
          <w:w w:val="105"/>
          <w:sz w:val="19"/>
          <w:u w:val="thick" w:color="313131"/>
        </w:rPr>
        <w:t>,</w:t>
      </w: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A45340">
      <w:pPr>
        <w:pStyle w:val="BodyText"/>
        <w:spacing w:before="9"/>
        <w:rPr>
          <w:rFonts w:ascii="Arial"/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5614035</wp:posOffset>
                </wp:positionH>
                <wp:positionV relativeFrom="paragraph">
                  <wp:posOffset>223520</wp:posOffset>
                </wp:positionV>
                <wp:extent cx="1617345" cy="0"/>
                <wp:effectExtent l="13335" t="13335" r="7620" b="5715"/>
                <wp:wrapTopAndBottom/>
                <wp:docPr id="1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7345" cy="0"/>
                        </a:xfrm>
                        <a:prstGeom prst="line">
                          <a:avLst/>
                        </a:prstGeom>
                        <a:noFill/>
                        <a:ln w="458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A55B9" id="Line 10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42.05pt,17.6pt" to="569.4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Bw9HQIAAEMEAAAOAAAAZHJzL2Uyb0RvYy54bWysU8GO2jAQvVfqP1i+QxI2sG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" strokeweight=".1272mm">
                <w10:wrap type="topAndBottom" anchorx="page"/>
              </v:line>
            </w:pict>
          </mc:Fallback>
        </mc:AlternateContent>
      </w:r>
    </w:p>
    <w:p w:rsidR="00CF7FC8" w:rsidRDefault="00A45340">
      <w:pPr>
        <w:tabs>
          <w:tab w:val="left" w:pos="2792"/>
        </w:tabs>
        <w:spacing w:before="96"/>
        <w:ind w:left="1645"/>
        <w:rPr>
          <w:sz w:val="16"/>
        </w:rPr>
      </w:pPr>
      <w:r>
        <w:rPr>
          <w:rFonts w:ascii="Arial"/>
          <w:color w:val="050505"/>
          <w:w w:val="110"/>
          <w:sz w:val="17"/>
        </w:rPr>
        <w:t>DATE</w:t>
      </w:r>
      <w:r>
        <w:rPr>
          <w:rFonts w:ascii="Arial"/>
          <w:color w:val="050505"/>
          <w:w w:val="110"/>
          <w:sz w:val="17"/>
        </w:rPr>
        <w:tab/>
      </w:r>
      <w:r>
        <w:rPr>
          <w:color w:val="313131"/>
          <w:w w:val="110"/>
          <w:sz w:val="16"/>
        </w:rPr>
        <w:t>7/26</w:t>
      </w:r>
      <w:r>
        <w:rPr>
          <w:color w:val="525252"/>
          <w:w w:val="110"/>
          <w:sz w:val="16"/>
        </w:rPr>
        <w:t>/</w:t>
      </w:r>
      <w:r>
        <w:rPr>
          <w:color w:val="1A1A1A"/>
          <w:w w:val="110"/>
          <w:sz w:val="16"/>
        </w:rPr>
        <w:t>2019</w:t>
      </w:r>
    </w:p>
    <w:p w:rsidR="00CF7FC8" w:rsidRDefault="00CF7FC8">
      <w:pPr>
        <w:rPr>
          <w:sz w:val="16"/>
        </w:rPr>
        <w:sectPr w:rsidR="00CF7FC8">
          <w:type w:val="continuous"/>
          <w:pgSz w:w="12240" w:h="15840"/>
          <w:pgMar w:top="440" w:right="520" w:bottom="280" w:left="340" w:header="720" w:footer="720" w:gutter="0"/>
          <w:cols w:num="2" w:space="720" w:equalWidth="0">
            <w:col w:w="4567" w:space="2672"/>
            <w:col w:w="4141"/>
          </w:cols>
        </w:sectPr>
      </w:pPr>
    </w:p>
    <w:p w:rsidR="00CF7FC8" w:rsidRDefault="00CF7FC8">
      <w:pPr>
        <w:pStyle w:val="BodyText"/>
        <w:spacing w:before="9"/>
        <w:rPr>
          <w:sz w:val="4"/>
        </w:rPr>
      </w:pPr>
    </w:p>
    <w:p w:rsidR="00CF7FC8" w:rsidRDefault="00A45340">
      <w:pPr>
        <w:pStyle w:val="BodyText"/>
        <w:spacing w:line="20" w:lineRule="exact"/>
        <w:ind w:left="849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617980" cy="5080"/>
                <wp:effectExtent l="10160" t="5715" r="10160" b="825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7980" cy="5080"/>
                          <a:chOff x="0" y="0"/>
                          <a:chExt cx="2548" cy="8"/>
                        </a:xfrm>
                      </wpg:grpSpPr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2548" cy="0"/>
                          </a:xfrm>
                          <a:prstGeom prst="line">
                            <a:avLst/>
                          </a:prstGeom>
                          <a:noFill/>
                          <a:ln w="45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042FCF" id="Group 8" o:spid="_x0000_s1026" style="width:127.4pt;height:.4pt;mso-position-horizontal-relative:char;mso-position-vertical-relative:line" coordsize="254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">
                <v:line id="Line 9" o:spid="_x0000_s1027" style="position:absolute;visibility:visible;mso-wrap-style:square" from="0,4" to="2548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" strokeweight=".1272mm"/>
                <w10:anchorlock/>
              </v:group>
            </w:pict>
          </mc:Fallback>
        </mc:AlternateContent>
      </w:r>
    </w:p>
    <w:p w:rsidR="00CF7FC8" w:rsidRDefault="00CF7FC8">
      <w:pPr>
        <w:pStyle w:val="BodyText"/>
        <w:rPr>
          <w:sz w:val="20"/>
        </w:rPr>
      </w:pPr>
    </w:p>
    <w:p w:rsidR="00CF7FC8" w:rsidRDefault="00CF7FC8">
      <w:pPr>
        <w:pStyle w:val="BodyText"/>
        <w:rPr>
          <w:sz w:val="20"/>
        </w:rPr>
      </w:pPr>
    </w:p>
    <w:p w:rsidR="00CF7FC8" w:rsidRDefault="00CF7FC8">
      <w:pPr>
        <w:pStyle w:val="BodyText"/>
        <w:rPr>
          <w:sz w:val="20"/>
        </w:rPr>
      </w:pPr>
    </w:p>
    <w:p w:rsidR="00CF7FC8" w:rsidRDefault="00CF7FC8">
      <w:pPr>
        <w:pStyle w:val="BodyText"/>
        <w:spacing w:before="9"/>
        <w:rPr>
          <w:sz w:val="21"/>
        </w:rPr>
      </w:pPr>
    </w:p>
    <w:p w:rsidR="00CF7FC8" w:rsidRDefault="00A45340">
      <w:pPr>
        <w:spacing w:before="1"/>
        <w:ind w:right="226"/>
        <w:jc w:val="right"/>
        <w:rPr>
          <w:rFonts w:ascii="Arial"/>
          <w:sz w:val="18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4697326</wp:posOffset>
            </wp:positionH>
            <wp:positionV relativeFrom="paragraph">
              <wp:posOffset>-121168</wp:posOffset>
            </wp:positionV>
            <wp:extent cx="1223596" cy="32062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596" cy="320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277495</wp:posOffset>
                </wp:positionH>
                <wp:positionV relativeFrom="paragraph">
                  <wp:posOffset>-265430</wp:posOffset>
                </wp:positionV>
                <wp:extent cx="3157855" cy="1326515"/>
                <wp:effectExtent l="10795" t="8255" r="3175" b="825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7855" cy="1326515"/>
                          <a:chOff x="437" y="-418"/>
                          <a:chExt cx="4973" cy="2089"/>
                        </a:xfrm>
                      </wpg:grpSpPr>
                      <wps:wsp>
                        <wps:cNvPr id="4" name="AutoShape 7"/>
                        <wps:cNvSpPr>
                          <a:spLocks/>
                        </wps:cNvSpPr>
                        <wps:spPr bwMode="auto">
                          <a:xfrm>
                            <a:off x="439" y="7766"/>
                            <a:ext cx="3075" cy="2081"/>
                          </a:xfrm>
                          <a:custGeom>
                            <a:avLst/>
                            <a:gdLst>
                              <a:gd name="T0" fmla="+- 0 440 439"/>
                              <a:gd name="T1" fmla="*/ T0 w 3075"/>
                              <a:gd name="T2" fmla="+- 0 1670 7767"/>
                              <a:gd name="T3" fmla="*/ 1670 h 2081"/>
                              <a:gd name="T4" fmla="+- 0 440 439"/>
                              <a:gd name="T5" fmla="*/ T4 w 3075"/>
                              <a:gd name="T6" fmla="+- 0 -414 7767"/>
                              <a:gd name="T7" fmla="*/ -414 h 2081"/>
                              <a:gd name="T8" fmla="+- 0 440 439"/>
                              <a:gd name="T9" fmla="*/ T8 w 3075"/>
                              <a:gd name="T10" fmla="+- 0 -414 7767"/>
                              <a:gd name="T11" fmla="*/ -414 h 2081"/>
                              <a:gd name="T12" fmla="+- 0 3522 439"/>
                              <a:gd name="T13" fmla="*/ T12 w 3075"/>
                              <a:gd name="T14" fmla="+- 0 -414 7767"/>
                              <a:gd name="T15" fmla="*/ -414 h 20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75" h="2081">
                                <a:moveTo>
                                  <a:pt x="1" y="-6097"/>
                                </a:moveTo>
                                <a:lnTo>
                                  <a:pt x="1" y="-8181"/>
                                </a:lnTo>
                                <a:moveTo>
                                  <a:pt x="1" y="-8181"/>
                                </a:moveTo>
                                <a:lnTo>
                                  <a:pt x="3083" y="-8181"/>
                                </a:lnTo>
                              </a:path>
                            </a:pathLst>
                          </a:custGeom>
                          <a:noFill/>
                          <a:ln w="4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9" y="-360"/>
                            <a:ext cx="1574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7FC8" w:rsidRDefault="00A45340">
                              <w:pPr>
                                <w:spacing w:line="190" w:lineRule="exact"/>
                                <w:rPr>
                                  <w:rFonts w:ascii="Arial"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color w:val="050505"/>
                                  <w:w w:val="110"/>
                                  <w:sz w:val="17"/>
                                </w:rPr>
                                <w:t>NAME/ADDRESS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445" y="-248"/>
                            <a:ext cx="3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7FC8" w:rsidRDefault="00A45340">
                              <w:pPr>
                                <w:spacing w:line="213" w:lineRule="exact"/>
                                <w:rPr>
                                  <w:rFonts w:ascii="Arial"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color w:val="7C7C7C"/>
                                  <w:w w:val="21"/>
                                  <w:sz w:val="19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40" y="-54"/>
                            <a:ext cx="4966" cy="1710"/>
                          </a:xfrm>
                          <a:prstGeom prst="rect">
                            <a:avLst/>
                          </a:prstGeom>
                          <a:noFill/>
                          <a:ln w="458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F7FC8" w:rsidRDefault="00CF7FC8">
                              <w:pPr>
                                <w:spacing w:before="56" w:line="273" w:lineRule="auto"/>
                                <w:ind w:left="60" w:right="1983" w:hanging="3"/>
                                <w:rPr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left:0;text-align:left;margin-left:21.85pt;margin-top:-20.9pt;width:248.65pt;height:104.45pt;z-index:251656192;mso-position-horizontal-relative:page" coordorigin="437,-418" coordsize="4973,2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">
                <v:shape id="AutoShape 7" o:spid="_x0000_s1027" style="position:absolute;left:439;top:7766;width:3075;height:2081;visibility:visible;mso-wrap-style:square;v-text-anchor:top" coordsize="3075,2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" path="m1,-6097r,-2084m1,-8181r3082,e" filled="f" strokeweight=".1273mm">
                  <v:path arrowok="t" o:connecttype="custom" o:connectlocs="1,1670;1,-414;1,-414;3083,-414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9;top:-360;width:1574;height: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CF7FC8" w:rsidRDefault="00A45340">
                        <w:pPr>
                          <w:spacing w:line="190" w:lineRule="exac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color w:val="050505"/>
                            <w:w w:val="110"/>
                            <w:sz w:val="17"/>
                          </w:rPr>
                          <w:t>NAME/ADDRESS</w:t>
                        </w:r>
                      </w:p>
                    </w:txbxContent>
                  </v:textbox>
                </v:shape>
                <v:shape id="Text Box 5" o:spid="_x0000_s1029" type="#_x0000_t202" style="position:absolute;left:3445;top:-248;width:32;height: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CF7FC8" w:rsidRDefault="00A45340">
                        <w:pPr>
                          <w:spacing w:line="213" w:lineRule="exact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rFonts w:ascii="Arial"/>
                            <w:color w:val="7C7C7C"/>
                            <w:w w:val="21"/>
                            <w:sz w:val="19"/>
                          </w:rPr>
                          <w:t>I</w:t>
                        </w:r>
                      </w:p>
                    </w:txbxContent>
                  </v:textbox>
                </v:shape>
                <v:shape id="Text Box 4" o:spid="_x0000_s1030" type="#_x0000_t202" style="position:absolute;left:440;top:-54;width:4966;height:1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" filled="f" strokeweight=".1273mm">
                  <v:textbox inset="0,0,0,0">
                    <w:txbxContent>
                      <w:p w:rsidR="00CF7FC8" w:rsidRDefault="00CF7FC8">
                        <w:pPr>
                          <w:spacing w:before="56" w:line="273" w:lineRule="auto"/>
                          <w:ind w:left="60" w:right="1983" w:hanging="3"/>
                          <w:rPr>
                            <w:sz w:val="16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050505"/>
          <w:w w:val="110"/>
          <w:sz w:val="18"/>
        </w:rPr>
        <w:t xml:space="preserve">I </w:t>
      </w:r>
      <w:r>
        <w:rPr>
          <w:rFonts w:ascii="Arial"/>
          <w:color w:val="050505"/>
          <w:w w:val="110"/>
          <w:sz w:val="17"/>
          <w:u w:val="thick" w:color="050505"/>
        </w:rPr>
        <w:t>ESTIMATE#</w:t>
      </w:r>
      <w:r>
        <w:rPr>
          <w:rFonts w:ascii="Arial"/>
          <w:color w:val="050505"/>
          <w:w w:val="110"/>
          <w:sz w:val="17"/>
        </w:rPr>
        <w:t xml:space="preserve"> </w:t>
      </w:r>
      <w:r>
        <w:rPr>
          <w:rFonts w:ascii="Arial"/>
          <w:color w:val="050505"/>
          <w:w w:val="110"/>
          <w:sz w:val="18"/>
        </w:rPr>
        <w:t>I</w:t>
      </w: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rPr>
          <w:rFonts w:ascii="Arial"/>
          <w:sz w:val="20"/>
        </w:rPr>
      </w:pPr>
    </w:p>
    <w:p w:rsidR="00CF7FC8" w:rsidRDefault="00CF7FC8">
      <w:pPr>
        <w:pStyle w:val="BodyText"/>
        <w:spacing w:before="1"/>
        <w:rPr>
          <w:rFonts w:ascii="Arial"/>
          <w:sz w:val="25"/>
        </w:rPr>
      </w:pPr>
    </w:p>
    <w:tbl>
      <w:tblPr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8"/>
        <w:gridCol w:w="1711"/>
        <w:gridCol w:w="757"/>
        <w:gridCol w:w="241"/>
        <w:gridCol w:w="457"/>
        <w:gridCol w:w="354"/>
        <w:gridCol w:w="275"/>
        <w:gridCol w:w="989"/>
        <w:gridCol w:w="1263"/>
      </w:tblGrid>
      <w:tr w:rsidR="00CF7FC8">
        <w:trPr>
          <w:trHeight w:val="437"/>
        </w:trPr>
        <w:tc>
          <w:tcPr>
            <w:tcW w:w="4778" w:type="dxa"/>
            <w:vMerge w:val="restart"/>
            <w:tcBorders>
              <w:top w:val="nil"/>
              <w:left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711" w:type="dxa"/>
            <w:tcBorders>
              <w:bottom w:val="single" w:sz="2" w:space="0" w:color="050505"/>
              <w:right w:val="single" w:sz="2" w:space="0" w:color="1A1A1A"/>
            </w:tcBorders>
          </w:tcPr>
          <w:p w:rsidR="00CF7FC8" w:rsidRDefault="00A45340">
            <w:pPr>
              <w:pStyle w:val="TableParagraph"/>
              <w:spacing w:before="124"/>
              <w:ind w:left="527"/>
              <w:rPr>
                <w:rFonts w:ascii="Arial"/>
                <w:sz w:val="17"/>
              </w:rPr>
            </w:pPr>
            <w:r>
              <w:rPr>
                <w:rFonts w:ascii="Arial"/>
                <w:color w:val="050505"/>
                <w:w w:val="105"/>
                <w:sz w:val="17"/>
              </w:rPr>
              <w:t>COLOR</w:t>
            </w:r>
          </w:p>
        </w:tc>
        <w:tc>
          <w:tcPr>
            <w:tcW w:w="757" w:type="dxa"/>
            <w:tcBorders>
              <w:left w:val="single" w:sz="2" w:space="0" w:color="1A1A1A"/>
              <w:bottom w:val="single" w:sz="2" w:space="0" w:color="050505"/>
              <w:right w:val="nil"/>
            </w:tcBorders>
          </w:tcPr>
          <w:p w:rsidR="00CF7FC8" w:rsidRDefault="00A45340">
            <w:pPr>
              <w:pStyle w:val="TableParagraph"/>
              <w:spacing w:before="124"/>
              <w:ind w:left="106"/>
              <w:rPr>
                <w:rFonts w:ascii="Arial"/>
                <w:sz w:val="17"/>
              </w:rPr>
            </w:pPr>
            <w:r>
              <w:rPr>
                <w:rFonts w:ascii="Arial"/>
                <w:color w:val="1A1A1A"/>
                <w:w w:val="110"/>
                <w:sz w:val="17"/>
              </w:rPr>
              <w:t>MAKE /</w:t>
            </w:r>
          </w:p>
        </w:tc>
        <w:tc>
          <w:tcPr>
            <w:tcW w:w="698" w:type="dxa"/>
            <w:gridSpan w:val="2"/>
            <w:tcBorders>
              <w:left w:val="nil"/>
              <w:bottom w:val="single" w:sz="2" w:space="0" w:color="050505"/>
              <w:right w:val="nil"/>
            </w:tcBorders>
          </w:tcPr>
          <w:p w:rsidR="00CF7FC8" w:rsidRDefault="00A45340">
            <w:pPr>
              <w:pStyle w:val="TableParagraph"/>
              <w:spacing w:before="124"/>
              <w:ind w:left="23"/>
              <w:rPr>
                <w:rFonts w:ascii="Arial"/>
                <w:sz w:val="17"/>
              </w:rPr>
            </w:pPr>
            <w:r>
              <w:rPr>
                <w:rFonts w:ascii="Arial"/>
                <w:color w:val="1A1A1A"/>
                <w:w w:val="105"/>
                <w:sz w:val="17"/>
              </w:rPr>
              <w:t>MODEL</w:t>
            </w:r>
          </w:p>
        </w:tc>
        <w:tc>
          <w:tcPr>
            <w:tcW w:w="629" w:type="dxa"/>
            <w:gridSpan w:val="2"/>
            <w:tcBorders>
              <w:left w:val="nil"/>
              <w:bottom w:val="single" w:sz="2" w:space="0" w:color="050505"/>
            </w:tcBorders>
          </w:tcPr>
          <w:p w:rsidR="00CF7FC8" w:rsidRDefault="00A45340">
            <w:pPr>
              <w:pStyle w:val="TableParagraph"/>
              <w:spacing w:before="124"/>
              <w:ind w:left="23"/>
              <w:rPr>
                <w:rFonts w:ascii="Arial"/>
                <w:sz w:val="17"/>
              </w:rPr>
            </w:pPr>
            <w:r>
              <w:rPr>
                <w:rFonts w:ascii="Arial"/>
                <w:color w:val="1A1A1A"/>
                <w:w w:val="110"/>
                <w:sz w:val="17"/>
              </w:rPr>
              <w:t xml:space="preserve">/ YE </w:t>
            </w:r>
            <w:r>
              <w:rPr>
                <w:rFonts w:ascii="Arial"/>
                <w:color w:val="050505"/>
                <w:w w:val="110"/>
                <w:sz w:val="17"/>
              </w:rPr>
              <w:t>..</w:t>
            </w:r>
          </w:p>
        </w:tc>
        <w:tc>
          <w:tcPr>
            <w:tcW w:w="2252" w:type="dxa"/>
            <w:gridSpan w:val="2"/>
            <w:tcBorders>
              <w:bottom w:val="single" w:sz="2" w:space="0" w:color="050505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24"/>
              <w:ind w:left="711"/>
              <w:rPr>
                <w:rFonts w:ascii="Arial"/>
                <w:sz w:val="17"/>
              </w:rPr>
            </w:pPr>
            <w:r>
              <w:rPr>
                <w:rFonts w:ascii="Arial"/>
                <w:color w:val="1A1A1A"/>
                <w:w w:val="105"/>
                <w:sz w:val="17"/>
              </w:rPr>
              <w:t>MILEAGE</w:t>
            </w:r>
          </w:p>
        </w:tc>
      </w:tr>
      <w:tr w:rsidR="00CF7FC8">
        <w:trPr>
          <w:trHeight w:val="444"/>
        </w:trPr>
        <w:tc>
          <w:tcPr>
            <w:tcW w:w="4778" w:type="dxa"/>
            <w:vMerge/>
            <w:tcBorders>
              <w:top w:val="nil"/>
              <w:left w:val="nil"/>
            </w:tcBorders>
          </w:tcPr>
          <w:p w:rsidR="00CF7FC8" w:rsidRDefault="00CF7FC8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single" w:sz="2" w:space="0" w:color="050505"/>
              <w:right w:val="single" w:sz="2" w:space="0" w:color="1A1A1A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2084" w:type="dxa"/>
            <w:gridSpan w:val="5"/>
            <w:tcBorders>
              <w:top w:val="single" w:sz="2" w:space="0" w:color="050505"/>
              <w:left w:val="single" w:sz="2" w:space="0" w:color="1A1A1A"/>
            </w:tcBorders>
          </w:tcPr>
          <w:p w:rsidR="00CF7FC8" w:rsidRDefault="00A45340">
            <w:pPr>
              <w:pStyle w:val="TableParagraph"/>
              <w:spacing w:before="141"/>
              <w:ind w:left="636"/>
              <w:rPr>
                <w:sz w:val="16"/>
              </w:rPr>
            </w:pPr>
            <w:r>
              <w:rPr>
                <w:color w:val="1A1A1A"/>
                <w:w w:val="105"/>
                <w:sz w:val="16"/>
              </w:rPr>
              <w:t>MB</w:t>
            </w:r>
            <w:r>
              <w:rPr>
                <w:color w:val="444444"/>
                <w:w w:val="105"/>
                <w:sz w:val="16"/>
              </w:rPr>
              <w:t>/</w:t>
            </w:r>
            <w:r>
              <w:rPr>
                <w:color w:val="1A1A1A"/>
                <w:w w:val="105"/>
                <w:sz w:val="16"/>
              </w:rPr>
              <w:t>450/</w:t>
            </w:r>
            <w:bookmarkStart w:id="0" w:name="_GoBack"/>
            <w:bookmarkEnd w:id="0"/>
            <w:r>
              <w:rPr>
                <w:color w:val="1A1A1A"/>
                <w:w w:val="105"/>
                <w:sz w:val="16"/>
              </w:rPr>
              <w:t>16</w:t>
            </w:r>
          </w:p>
        </w:tc>
        <w:tc>
          <w:tcPr>
            <w:tcW w:w="2252" w:type="dxa"/>
            <w:gridSpan w:val="2"/>
            <w:tcBorders>
              <w:top w:val="single" w:sz="2" w:space="0" w:color="050505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437"/>
        </w:trPr>
        <w:tc>
          <w:tcPr>
            <w:tcW w:w="7487" w:type="dxa"/>
            <w:gridSpan w:val="4"/>
            <w:tcBorders>
              <w:left w:val="single" w:sz="2" w:space="0" w:color="050505"/>
            </w:tcBorders>
          </w:tcPr>
          <w:p w:rsidR="00CF7FC8" w:rsidRDefault="00A45340">
            <w:pPr>
              <w:pStyle w:val="TableParagraph"/>
              <w:spacing w:before="124"/>
              <w:ind w:left="3101" w:right="3117"/>
              <w:jc w:val="center"/>
              <w:rPr>
                <w:rFonts w:ascii="Arial"/>
                <w:sz w:val="17"/>
              </w:rPr>
            </w:pPr>
            <w:r>
              <w:rPr>
                <w:rFonts w:ascii="Arial"/>
                <w:color w:val="050505"/>
                <w:w w:val="105"/>
                <w:sz w:val="17"/>
              </w:rPr>
              <w:t>DESCRIPTION</w:t>
            </w:r>
          </w:p>
        </w:tc>
        <w:tc>
          <w:tcPr>
            <w:tcW w:w="811" w:type="dxa"/>
            <w:gridSpan w:val="2"/>
          </w:tcPr>
          <w:p w:rsidR="00CF7FC8" w:rsidRDefault="00A45340">
            <w:pPr>
              <w:pStyle w:val="TableParagraph"/>
              <w:spacing w:before="124"/>
              <w:ind w:left="215"/>
              <w:rPr>
                <w:rFonts w:ascii="Arial"/>
                <w:sz w:val="17"/>
              </w:rPr>
            </w:pPr>
            <w:r>
              <w:rPr>
                <w:rFonts w:ascii="Arial"/>
                <w:color w:val="050505"/>
                <w:w w:val="105"/>
                <w:sz w:val="17"/>
              </w:rPr>
              <w:t>QTY</w:t>
            </w:r>
          </w:p>
        </w:tc>
        <w:tc>
          <w:tcPr>
            <w:tcW w:w="1264" w:type="dxa"/>
            <w:gridSpan w:val="2"/>
          </w:tcPr>
          <w:p w:rsidR="00CF7FC8" w:rsidRDefault="00A45340">
            <w:pPr>
              <w:pStyle w:val="TableParagraph"/>
              <w:spacing w:before="124"/>
              <w:ind w:left="370"/>
              <w:rPr>
                <w:rFonts w:ascii="Arial"/>
                <w:sz w:val="17"/>
              </w:rPr>
            </w:pPr>
            <w:r>
              <w:rPr>
                <w:rFonts w:ascii="Arial"/>
                <w:color w:val="1A1A1A"/>
                <w:w w:val="110"/>
                <w:sz w:val="17"/>
              </w:rPr>
              <w:t>COST</w:t>
            </w:r>
          </w:p>
        </w:tc>
        <w:tc>
          <w:tcPr>
            <w:tcW w:w="1263" w:type="dxa"/>
            <w:tcBorders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24"/>
              <w:ind w:left="337"/>
              <w:rPr>
                <w:rFonts w:ascii="Arial"/>
                <w:sz w:val="17"/>
              </w:rPr>
            </w:pPr>
            <w:r>
              <w:rPr>
                <w:rFonts w:ascii="Arial"/>
                <w:color w:val="050505"/>
                <w:w w:val="105"/>
                <w:sz w:val="17"/>
              </w:rPr>
              <w:t>TOTAL</w:t>
            </w:r>
          </w:p>
        </w:tc>
      </w:tr>
      <w:tr w:rsidR="00CF7FC8">
        <w:trPr>
          <w:trHeight w:val="247"/>
        </w:trPr>
        <w:tc>
          <w:tcPr>
            <w:tcW w:w="7487" w:type="dxa"/>
            <w:gridSpan w:val="4"/>
            <w:tcBorders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55" w:line="172" w:lineRule="exact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 xml:space="preserve">&lt;&lt;&lt;&lt;&lt; </w:t>
            </w:r>
            <w:r>
              <w:rPr>
                <w:color w:val="444444"/>
                <w:w w:val="110"/>
                <w:sz w:val="16"/>
              </w:rPr>
              <w:t>&lt;</w:t>
            </w:r>
            <w:r>
              <w:rPr>
                <w:color w:val="1A1A1A"/>
                <w:w w:val="110"/>
                <w:sz w:val="16"/>
              </w:rPr>
              <w:t>JOBl &gt;</w:t>
            </w:r>
            <w:r>
              <w:rPr>
                <w:color w:val="444444"/>
                <w:w w:val="110"/>
                <w:sz w:val="16"/>
              </w:rPr>
              <w:t>&gt;</w:t>
            </w:r>
            <w:r>
              <w:rPr>
                <w:color w:val="1A1A1A"/>
                <w:w w:val="110"/>
                <w:sz w:val="16"/>
              </w:rPr>
              <w:t>&gt;&gt;</w:t>
            </w:r>
            <w:r>
              <w:rPr>
                <w:color w:val="444444"/>
                <w:w w:val="110"/>
                <w:sz w:val="16"/>
              </w:rPr>
              <w:t>&gt;</w:t>
            </w:r>
            <w:r>
              <w:rPr>
                <w:color w:val="1A1A1A"/>
                <w:w w:val="110"/>
                <w:sz w:val="16"/>
              </w:rPr>
              <w:t>ECU TIJNE</w:t>
            </w:r>
          </w:p>
        </w:tc>
        <w:tc>
          <w:tcPr>
            <w:tcW w:w="811" w:type="dxa"/>
            <w:gridSpan w:val="2"/>
            <w:tcBorders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3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2" w:line="212" w:lineRule="exact"/>
              <w:ind w:left="52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RENNtech </w:t>
            </w:r>
            <w:r>
              <w:rPr>
                <w:rFonts w:ascii="Arial"/>
                <w:color w:val="050505"/>
                <w:w w:val="115"/>
                <w:sz w:val="19"/>
              </w:rPr>
              <w:t xml:space="preserve">I </w:t>
            </w:r>
            <w:r>
              <w:rPr>
                <w:color w:val="1A1A1A"/>
                <w:w w:val="115"/>
                <w:sz w:val="16"/>
              </w:rPr>
              <w:t xml:space="preserve">ECU Upgrade </w:t>
            </w:r>
            <w:r>
              <w:rPr>
                <w:rFonts w:ascii="Arial"/>
                <w:color w:val="050505"/>
                <w:w w:val="115"/>
                <w:sz w:val="19"/>
              </w:rPr>
              <w:t xml:space="preserve">I </w:t>
            </w:r>
            <w:r>
              <w:rPr>
                <w:color w:val="313131"/>
                <w:w w:val="115"/>
                <w:sz w:val="16"/>
              </w:rPr>
              <w:t xml:space="preserve">C </w:t>
            </w:r>
            <w:r>
              <w:rPr>
                <w:color w:val="1A1A1A"/>
                <w:w w:val="115"/>
                <w:sz w:val="16"/>
              </w:rPr>
              <w:t xml:space="preserve">450 AMG </w:t>
            </w:r>
            <w:r>
              <w:rPr>
                <w:rFonts w:ascii="Arial"/>
                <w:color w:val="050505"/>
                <w:w w:val="115"/>
                <w:sz w:val="19"/>
              </w:rPr>
              <w:t xml:space="preserve">I </w:t>
            </w:r>
            <w:r>
              <w:rPr>
                <w:color w:val="1A1A1A"/>
                <w:w w:val="115"/>
                <w:sz w:val="16"/>
              </w:rPr>
              <w:t xml:space="preserve">W205 </w:t>
            </w:r>
            <w:r>
              <w:rPr>
                <w:rFonts w:ascii="Arial"/>
                <w:color w:val="1A1A1A"/>
                <w:w w:val="115"/>
                <w:sz w:val="19"/>
              </w:rPr>
              <w:t>I</w:t>
            </w:r>
            <w:r>
              <w:rPr>
                <w:color w:val="050505"/>
                <w:w w:val="115"/>
                <w:sz w:val="16"/>
              </w:rPr>
              <w:t>402HP</w:t>
            </w:r>
            <w:r>
              <w:rPr>
                <w:color w:val="313131"/>
                <w:w w:val="115"/>
                <w:sz w:val="16"/>
              </w:rPr>
              <w:t>/4</w:t>
            </w:r>
            <w:r>
              <w:rPr>
                <w:color w:val="050505"/>
                <w:w w:val="115"/>
                <w:sz w:val="16"/>
              </w:rPr>
              <w:t xml:space="preserve">54TQ </w:t>
            </w:r>
            <w:r>
              <w:rPr>
                <w:rFonts w:ascii="Arial"/>
                <w:color w:val="1A1A1A"/>
                <w:w w:val="115"/>
                <w:sz w:val="19"/>
              </w:rPr>
              <w:t>I</w:t>
            </w:r>
            <w:r>
              <w:rPr>
                <w:color w:val="050505"/>
                <w:w w:val="115"/>
                <w:sz w:val="16"/>
              </w:rPr>
              <w:t xml:space="preserve">3.0L </w:t>
            </w:r>
            <w:r>
              <w:rPr>
                <w:color w:val="1A1A1A"/>
                <w:w w:val="115"/>
                <w:sz w:val="16"/>
              </w:rPr>
              <w:t xml:space="preserve">BiTurbo V6 </w:t>
            </w:r>
            <w:r>
              <w:rPr>
                <w:rFonts w:ascii="Arial"/>
                <w:color w:val="1A1A1A"/>
                <w:w w:val="115"/>
                <w:sz w:val="19"/>
              </w:rPr>
              <w:t xml:space="preserve">I </w:t>
            </w:r>
            <w:r>
              <w:rPr>
                <w:color w:val="1A1A1A"/>
                <w:w w:val="115"/>
                <w:sz w:val="16"/>
              </w:rPr>
              <w:t>M276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31" w:line="183" w:lineRule="exact"/>
              <w:ind w:left="440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2,240.00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31" w:line="183" w:lineRule="exact"/>
              <w:ind w:right="53"/>
              <w:jc w:val="right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2,240</w:t>
            </w:r>
            <w:r>
              <w:rPr>
                <w:color w:val="050505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209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6" w:line="183" w:lineRule="exact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 xml:space="preserve">RENNtech ECU Upgrade for 205 </w:t>
            </w:r>
            <w:r>
              <w:rPr>
                <w:color w:val="050505"/>
                <w:w w:val="110"/>
                <w:sz w:val="16"/>
              </w:rPr>
              <w:t xml:space="preserve">- C </w:t>
            </w:r>
            <w:r>
              <w:rPr>
                <w:color w:val="1A1A1A"/>
                <w:w w:val="110"/>
                <w:sz w:val="16"/>
              </w:rPr>
              <w:t xml:space="preserve">450 AMG BiTurbo 4-MATIC. Up </w:t>
            </w:r>
            <w:r>
              <w:rPr>
                <w:color w:val="050505"/>
                <w:w w:val="110"/>
                <w:sz w:val="16"/>
              </w:rPr>
              <w:t xml:space="preserve">to </w:t>
            </w:r>
            <w:r>
              <w:rPr>
                <w:color w:val="1A1A1A"/>
                <w:w w:val="110"/>
                <w:sz w:val="16"/>
              </w:rPr>
              <w:t>402HP and 454TQ.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</w:tr>
      <w:tr w:rsidR="00CF7FC8">
        <w:trPr>
          <w:trHeight w:val="216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3" w:line="183" w:lineRule="exact"/>
              <w:ind w:left="49"/>
              <w:rPr>
                <w:sz w:val="16"/>
              </w:rPr>
            </w:pPr>
            <w:r>
              <w:rPr>
                <w:color w:val="313131"/>
                <w:w w:val="115"/>
                <w:sz w:val="16"/>
              </w:rPr>
              <w:t xml:space="preserve">Gains: </w:t>
            </w:r>
            <w:r>
              <w:rPr>
                <w:color w:val="050505"/>
                <w:w w:val="115"/>
                <w:sz w:val="16"/>
              </w:rPr>
              <w:t xml:space="preserve">+40HP </w:t>
            </w:r>
            <w:r>
              <w:rPr>
                <w:color w:val="1A1A1A"/>
                <w:w w:val="115"/>
                <w:sz w:val="16"/>
              </w:rPr>
              <w:t>&amp;+70TQ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</w:tr>
      <w:tr w:rsidR="00CF7FC8">
        <w:trPr>
          <w:trHeight w:val="211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3" w:line="178" w:lineRule="exact"/>
              <w:ind w:left="52"/>
              <w:rPr>
                <w:sz w:val="16"/>
              </w:rPr>
            </w:pPr>
            <w:r>
              <w:rPr>
                <w:color w:val="050505"/>
                <w:w w:val="110"/>
                <w:sz w:val="16"/>
              </w:rPr>
              <w:t xml:space="preserve">SKU: </w:t>
            </w:r>
            <w:r>
              <w:rPr>
                <w:color w:val="1A1A1A"/>
                <w:w w:val="110"/>
                <w:sz w:val="16"/>
              </w:rPr>
              <w:t>ECU:54.205W.C450BT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</w:tr>
      <w:tr w:rsidR="00CF7FC8">
        <w:trPr>
          <w:trHeight w:val="227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25" w:line="182" w:lineRule="exact"/>
              <w:ind w:left="46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$120.00 Hourly </w:t>
            </w:r>
            <w:r>
              <w:rPr>
                <w:color w:val="313131"/>
                <w:w w:val="115"/>
                <w:sz w:val="16"/>
              </w:rPr>
              <w:t>Labor Char</w:t>
            </w:r>
            <w:r>
              <w:rPr>
                <w:color w:val="050505"/>
                <w:w w:val="115"/>
                <w:sz w:val="16"/>
              </w:rPr>
              <w:t>g</w:t>
            </w:r>
            <w:r>
              <w:rPr>
                <w:color w:val="313131"/>
                <w:w w:val="115"/>
                <w:sz w:val="16"/>
              </w:rPr>
              <w:t>e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6" w:line="201" w:lineRule="exact"/>
              <w:ind w:right="43"/>
              <w:jc w:val="right"/>
              <w:rPr>
                <w:sz w:val="18"/>
              </w:rPr>
            </w:pPr>
            <w:r>
              <w:rPr>
                <w:color w:val="1A1A1A"/>
                <w:w w:val="99"/>
                <w:sz w:val="18"/>
              </w:rPr>
              <w:t>2</w:t>
            </w: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25" w:line="182" w:lineRule="exact"/>
              <w:ind w:left="576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120.00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25" w:line="182" w:lineRule="exact"/>
              <w:ind w:right="53"/>
              <w:jc w:val="right"/>
              <w:rPr>
                <w:sz w:val="16"/>
              </w:rPr>
            </w:pPr>
            <w:r>
              <w:rPr>
                <w:color w:val="1A1A1A"/>
                <w:w w:val="105"/>
                <w:sz w:val="16"/>
              </w:rPr>
              <w:t>24</w:t>
            </w:r>
            <w:r>
              <w:rPr>
                <w:color w:val="444444"/>
                <w:w w:val="105"/>
                <w:sz w:val="16"/>
              </w:rPr>
              <w:t>0</w:t>
            </w:r>
            <w:r>
              <w:rPr>
                <w:color w:val="050505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318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7"/>
              <w:ind w:left="51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>Job Subtotal</w:t>
            </w:r>
            <w:r>
              <w:rPr>
                <w:color w:val="050505"/>
                <w:w w:val="115"/>
                <w:sz w:val="16"/>
              </w:rPr>
              <w:t>..........................................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979797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7"/>
              <w:ind w:left="490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>2,480</w:t>
            </w:r>
            <w:r>
              <w:rPr>
                <w:color w:val="050505"/>
                <w:w w:val="110"/>
                <w:sz w:val="16"/>
              </w:rPr>
              <w:t>.</w:t>
            </w:r>
            <w:r>
              <w:rPr>
                <w:color w:val="313131"/>
                <w:w w:val="110"/>
                <w:sz w:val="16"/>
              </w:rPr>
              <w:t>00</w:t>
            </w:r>
          </w:p>
        </w:tc>
      </w:tr>
      <w:tr w:rsidR="00CF7FC8">
        <w:trPr>
          <w:trHeight w:val="31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21" w:line="172" w:lineRule="exact"/>
              <w:ind w:left="50"/>
              <w:rPr>
                <w:sz w:val="16"/>
              </w:rPr>
            </w:pPr>
            <w:r>
              <w:rPr>
                <w:color w:val="313131"/>
                <w:w w:val="115"/>
                <w:sz w:val="16"/>
              </w:rPr>
              <w:t>« « &lt;JOB2» » &gt;</w:t>
            </w:r>
            <w:r>
              <w:rPr>
                <w:color w:val="050505"/>
                <w:w w:val="115"/>
                <w:sz w:val="16"/>
              </w:rPr>
              <w:t xml:space="preserve">INSTALL </w:t>
            </w:r>
            <w:r>
              <w:rPr>
                <w:color w:val="1A1A1A"/>
                <w:w w:val="115"/>
                <w:sz w:val="16"/>
              </w:rPr>
              <w:t>BLOW OFF VALVES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19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2" w:line="197" w:lineRule="exact"/>
              <w:ind w:left="52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 xml:space="preserve">RENNtech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313131"/>
                <w:w w:val="110"/>
                <w:sz w:val="16"/>
              </w:rPr>
              <w:t xml:space="preserve">Blow-Off </w:t>
            </w:r>
            <w:r>
              <w:rPr>
                <w:color w:val="1A1A1A"/>
                <w:w w:val="110"/>
                <w:sz w:val="16"/>
              </w:rPr>
              <w:t xml:space="preserve">Valve Adapter </w:t>
            </w:r>
            <w:r>
              <w:rPr>
                <w:rFonts w:ascii="Arial"/>
                <w:color w:val="1A1A1A"/>
                <w:w w:val="110"/>
                <w:sz w:val="19"/>
              </w:rPr>
              <w:t xml:space="preserve">I </w:t>
            </w:r>
            <w:r>
              <w:rPr>
                <w:color w:val="1A1A1A"/>
                <w:w w:val="110"/>
                <w:sz w:val="16"/>
              </w:rPr>
              <w:t xml:space="preserve">3.0L V6 14.0L V8 </w:t>
            </w:r>
            <w:r>
              <w:rPr>
                <w:rFonts w:ascii="Arial"/>
                <w:color w:val="1A1A1A"/>
                <w:w w:val="110"/>
                <w:sz w:val="19"/>
              </w:rPr>
              <w:t xml:space="preserve">I </w:t>
            </w:r>
            <w:r>
              <w:rPr>
                <w:color w:val="313131"/>
                <w:w w:val="110"/>
                <w:sz w:val="16"/>
              </w:rPr>
              <w:t>BiTurbo Engines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31" w:line="168" w:lineRule="exact"/>
              <w:ind w:left="574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3</w:t>
            </w:r>
            <w:r>
              <w:rPr>
                <w:color w:val="444444"/>
                <w:w w:val="110"/>
                <w:sz w:val="16"/>
              </w:rPr>
              <w:t>60.00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31" w:line="168" w:lineRule="exact"/>
              <w:ind w:right="52"/>
              <w:jc w:val="right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360.00T</w:t>
            </w:r>
          </w:p>
        </w:tc>
      </w:tr>
      <w:tr w:rsidR="00CF7FC8">
        <w:trPr>
          <w:trHeight w:val="231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line="211" w:lineRule="exact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 xml:space="preserve">RENNtech Blow-Off Valve Adapter for </w:t>
            </w:r>
            <w:r>
              <w:rPr>
                <w:color w:val="050505"/>
                <w:w w:val="110"/>
                <w:sz w:val="16"/>
              </w:rPr>
              <w:t xml:space="preserve">M276- </w:t>
            </w:r>
            <w:r>
              <w:rPr>
                <w:color w:val="1A1A1A"/>
                <w:w w:val="110"/>
                <w:sz w:val="16"/>
              </w:rPr>
              <w:t xml:space="preserve">3.0L V6 BiTurbo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050505"/>
                <w:w w:val="110"/>
                <w:sz w:val="16"/>
              </w:rPr>
              <w:t xml:space="preserve">Ml </w:t>
            </w:r>
            <w:r>
              <w:rPr>
                <w:color w:val="313131"/>
                <w:w w:val="110"/>
                <w:sz w:val="16"/>
              </w:rPr>
              <w:t xml:space="preserve">77 </w:t>
            </w:r>
            <w:r>
              <w:rPr>
                <w:color w:val="050505"/>
                <w:w w:val="110"/>
                <w:sz w:val="16"/>
              </w:rPr>
              <w:t xml:space="preserve">- </w:t>
            </w:r>
            <w:r>
              <w:rPr>
                <w:color w:val="1A1A1A"/>
                <w:w w:val="110"/>
                <w:sz w:val="16"/>
              </w:rPr>
              <w:t>4.0L V8 BiTurbo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1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3" w:line="180" w:lineRule="exact"/>
              <w:ind w:left="52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>SKU: BOV</w:t>
            </w:r>
            <w:r>
              <w:rPr>
                <w:color w:val="050505"/>
                <w:w w:val="110"/>
                <w:sz w:val="16"/>
              </w:rPr>
              <w:t>:0</w:t>
            </w:r>
            <w:r>
              <w:rPr>
                <w:color w:val="313131"/>
                <w:w w:val="110"/>
                <w:sz w:val="16"/>
              </w:rPr>
              <w:t>9</w:t>
            </w:r>
            <w:r>
              <w:rPr>
                <w:color w:val="050505"/>
                <w:w w:val="110"/>
                <w:sz w:val="16"/>
              </w:rPr>
              <w:t>.038</w:t>
            </w:r>
            <w:r>
              <w:rPr>
                <w:color w:val="313131"/>
                <w:w w:val="110"/>
                <w:sz w:val="16"/>
              </w:rPr>
              <w:t>8</w:t>
            </w:r>
            <w:r>
              <w:rPr>
                <w:color w:val="050505"/>
                <w:w w:val="110"/>
                <w:sz w:val="16"/>
              </w:rPr>
              <w:t>.V</w:t>
            </w:r>
            <w:r>
              <w:rPr>
                <w:color w:val="313131"/>
                <w:w w:val="110"/>
                <w:sz w:val="16"/>
              </w:rPr>
              <w:t>6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</w:tr>
      <w:tr w:rsidR="00CF7FC8">
        <w:trPr>
          <w:trHeight w:val="216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9"/>
              <w:ind w:left="46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$120.00 Hourly </w:t>
            </w:r>
            <w:r>
              <w:rPr>
                <w:color w:val="050505"/>
                <w:w w:val="115"/>
                <w:sz w:val="16"/>
              </w:rPr>
              <w:t xml:space="preserve">Labor </w:t>
            </w:r>
            <w:r>
              <w:rPr>
                <w:color w:val="1A1A1A"/>
                <w:w w:val="115"/>
                <w:sz w:val="16"/>
              </w:rPr>
              <w:t>Charge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9"/>
              <w:ind w:right="64"/>
              <w:jc w:val="right"/>
              <w:rPr>
                <w:sz w:val="16"/>
              </w:rPr>
            </w:pPr>
            <w:r>
              <w:rPr>
                <w:color w:val="1A1A1A"/>
                <w:w w:val="95"/>
                <w:sz w:val="16"/>
              </w:rPr>
              <w:t>1.5</w:t>
            </w: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9"/>
              <w:ind w:left="576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120.00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9"/>
              <w:ind w:right="56"/>
              <w:jc w:val="right"/>
              <w:rPr>
                <w:sz w:val="16"/>
              </w:rPr>
            </w:pPr>
            <w:r>
              <w:rPr>
                <w:color w:val="050505"/>
                <w:w w:val="105"/>
                <w:sz w:val="16"/>
              </w:rPr>
              <w:t>180.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324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6"/>
              <w:ind w:left="51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Job </w:t>
            </w:r>
            <w:r>
              <w:rPr>
                <w:color w:val="313131"/>
                <w:w w:val="115"/>
                <w:sz w:val="16"/>
              </w:rPr>
              <w:t xml:space="preserve">Subtotal 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444444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444444"/>
                <w:w w:val="115"/>
                <w:sz w:val="16"/>
              </w:rPr>
              <w:t>..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444444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444444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444444"/>
                <w:w w:val="115"/>
                <w:sz w:val="16"/>
              </w:rPr>
              <w:t>..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...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313131"/>
                <w:w w:val="115"/>
                <w:sz w:val="16"/>
              </w:rPr>
              <w:t>....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444444"/>
                <w:w w:val="115"/>
                <w:sz w:val="16"/>
              </w:rPr>
              <w:t>...</w:t>
            </w:r>
            <w:r>
              <w:rPr>
                <w:color w:val="050505"/>
                <w:w w:val="115"/>
                <w:sz w:val="16"/>
              </w:rPr>
              <w:t>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6B6B6B"/>
                <w:w w:val="115"/>
                <w:sz w:val="16"/>
              </w:rPr>
              <w:t>.</w:t>
            </w:r>
            <w:r>
              <w:rPr>
                <w:color w:val="525252"/>
                <w:w w:val="115"/>
                <w:sz w:val="16"/>
              </w:rPr>
              <w:t>...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6"/>
              <w:ind w:left="622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540</w:t>
            </w:r>
            <w:r>
              <w:rPr>
                <w:color w:val="050505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</w:t>
            </w:r>
          </w:p>
        </w:tc>
      </w:tr>
      <w:tr w:rsidR="00CF7FC8">
        <w:trPr>
          <w:trHeight w:val="306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17" w:line="169" w:lineRule="exact"/>
              <w:ind w:left="50"/>
              <w:rPr>
                <w:sz w:val="16"/>
              </w:rPr>
            </w:pPr>
            <w:r>
              <w:rPr>
                <w:color w:val="525252"/>
                <w:w w:val="110"/>
                <w:sz w:val="16"/>
              </w:rPr>
              <w:t>« « &lt;</w:t>
            </w:r>
            <w:r>
              <w:rPr>
                <w:color w:val="1A1A1A"/>
                <w:w w:val="110"/>
                <w:sz w:val="16"/>
              </w:rPr>
              <w:t>JOB3</w:t>
            </w:r>
            <w:r>
              <w:rPr>
                <w:color w:val="444444"/>
                <w:w w:val="110"/>
                <w:sz w:val="16"/>
              </w:rPr>
              <w:t>» » &gt;REPL</w:t>
            </w:r>
            <w:r>
              <w:rPr>
                <w:color w:val="1A1A1A"/>
                <w:w w:val="110"/>
                <w:sz w:val="16"/>
              </w:rPr>
              <w:t xml:space="preserve">ACE </w:t>
            </w:r>
            <w:r>
              <w:rPr>
                <w:color w:val="313131"/>
                <w:w w:val="110"/>
                <w:sz w:val="16"/>
              </w:rPr>
              <w:t>AIR FILTERS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22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line="203" w:lineRule="exact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 xml:space="preserve">BMC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050505"/>
                <w:w w:val="110"/>
                <w:sz w:val="16"/>
              </w:rPr>
              <w:t xml:space="preserve">Performance </w:t>
            </w:r>
            <w:r>
              <w:rPr>
                <w:color w:val="1A1A1A"/>
                <w:w w:val="110"/>
                <w:sz w:val="16"/>
              </w:rPr>
              <w:t xml:space="preserve">Air Filter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050505"/>
                <w:w w:val="110"/>
                <w:sz w:val="16"/>
              </w:rPr>
              <w:t xml:space="preserve">Mercedes </w:t>
            </w:r>
            <w:r>
              <w:rPr>
                <w:color w:val="1A1A1A"/>
                <w:w w:val="110"/>
                <w:sz w:val="16"/>
              </w:rPr>
              <w:t xml:space="preserve">Benz </w:t>
            </w:r>
            <w:r>
              <w:rPr>
                <w:color w:val="050505"/>
                <w:w w:val="110"/>
                <w:sz w:val="16"/>
              </w:rPr>
              <w:t xml:space="preserve">M276 </w:t>
            </w:r>
            <w:r>
              <w:rPr>
                <w:rFonts w:ascii="Arial"/>
                <w:color w:val="7C7C7C"/>
                <w:w w:val="110"/>
                <w:sz w:val="19"/>
              </w:rPr>
              <w:t xml:space="preserve">I </w:t>
            </w:r>
            <w:r>
              <w:rPr>
                <w:color w:val="1A1A1A"/>
                <w:w w:val="110"/>
                <w:sz w:val="16"/>
              </w:rPr>
              <w:t>3.0L V8 BiTurbo V6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27" w:line="175" w:lineRule="exact"/>
              <w:ind w:left="577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229.00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27" w:line="175" w:lineRule="exact"/>
              <w:ind w:right="51"/>
              <w:jc w:val="right"/>
              <w:rPr>
                <w:sz w:val="16"/>
              </w:rPr>
            </w:pPr>
            <w:r>
              <w:rPr>
                <w:color w:val="1A1A1A"/>
                <w:w w:val="105"/>
                <w:sz w:val="16"/>
              </w:rPr>
              <w:t>229.00T</w:t>
            </w:r>
          </w:p>
        </w:tc>
      </w:tr>
      <w:tr w:rsidR="00CF7FC8">
        <w:trPr>
          <w:trHeight w:val="231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line="211" w:lineRule="exact"/>
              <w:ind w:left="52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 xml:space="preserve">Performance Air </w:t>
            </w:r>
            <w:r>
              <w:rPr>
                <w:color w:val="1A1A1A"/>
                <w:w w:val="110"/>
                <w:sz w:val="16"/>
              </w:rPr>
              <w:t>Filt</w:t>
            </w:r>
            <w:r>
              <w:rPr>
                <w:color w:val="444444"/>
                <w:w w:val="110"/>
                <w:sz w:val="16"/>
              </w:rPr>
              <w:t xml:space="preserve">er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1A1A1A"/>
                <w:w w:val="110"/>
                <w:sz w:val="16"/>
              </w:rPr>
              <w:t xml:space="preserve">400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313131"/>
                <w:w w:val="110"/>
                <w:sz w:val="16"/>
              </w:rPr>
              <w:t xml:space="preserve">AMG </w:t>
            </w:r>
            <w:r>
              <w:rPr>
                <w:color w:val="1A1A1A"/>
                <w:w w:val="110"/>
                <w:sz w:val="16"/>
              </w:rPr>
              <w:t xml:space="preserve">450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1A1A1A"/>
                <w:w w:val="110"/>
                <w:sz w:val="16"/>
              </w:rPr>
              <w:t xml:space="preserve">43 </w:t>
            </w:r>
            <w:r>
              <w:rPr>
                <w:color w:val="313131"/>
                <w:w w:val="110"/>
                <w:sz w:val="16"/>
              </w:rPr>
              <w:t>AMG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1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6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SKU: AirFilter:FB833/20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</w:tr>
      <w:tr w:rsidR="00CF7FC8">
        <w:trPr>
          <w:trHeight w:val="216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6" w:line="180" w:lineRule="exact"/>
              <w:ind w:left="46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>$120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1A1A1A"/>
                <w:w w:val="115"/>
                <w:sz w:val="16"/>
              </w:rPr>
              <w:t xml:space="preserve">00 </w:t>
            </w:r>
            <w:r>
              <w:rPr>
                <w:color w:val="313131"/>
                <w:w w:val="115"/>
                <w:sz w:val="16"/>
              </w:rPr>
              <w:t>Hourly Labor Charge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16" w:line="180" w:lineRule="exact"/>
              <w:ind w:left="527"/>
              <w:rPr>
                <w:sz w:val="16"/>
              </w:rPr>
            </w:pPr>
            <w:r>
              <w:rPr>
                <w:color w:val="313131"/>
                <w:sz w:val="16"/>
              </w:rPr>
              <w:t>0</w:t>
            </w:r>
            <w:r>
              <w:rPr>
                <w:color w:val="525252"/>
                <w:sz w:val="16"/>
              </w:rPr>
              <w:t>.</w:t>
            </w:r>
            <w:r>
              <w:rPr>
                <w:color w:val="313131"/>
                <w:sz w:val="16"/>
              </w:rPr>
              <w:t>8</w:t>
            </w: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16" w:line="180" w:lineRule="exact"/>
              <w:ind w:left="576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120</w:t>
            </w:r>
            <w:r>
              <w:rPr>
                <w:color w:val="525252"/>
                <w:w w:val="110"/>
                <w:sz w:val="16"/>
              </w:rPr>
              <w:t>.</w:t>
            </w:r>
            <w:r>
              <w:rPr>
                <w:color w:val="313131"/>
                <w:w w:val="110"/>
                <w:sz w:val="16"/>
              </w:rPr>
              <w:t>00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6" w:line="180" w:lineRule="exact"/>
              <w:ind w:right="53"/>
              <w:jc w:val="right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96</w:t>
            </w:r>
            <w:r>
              <w:rPr>
                <w:color w:val="525252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320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9"/>
              <w:ind w:left="51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>Job Subtotal</w:t>
            </w:r>
            <w:r>
              <w:rPr>
                <w:color w:val="050505"/>
                <w:w w:val="115"/>
                <w:sz w:val="16"/>
              </w:rPr>
              <w:t>..........................................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.....</w:t>
            </w:r>
            <w:r>
              <w:rPr>
                <w:color w:val="313131"/>
                <w:w w:val="115"/>
                <w:sz w:val="16"/>
              </w:rPr>
              <w:t xml:space="preserve">.. </w:t>
            </w:r>
            <w:r>
              <w:rPr>
                <w:color w:val="050505"/>
                <w:w w:val="115"/>
                <w:sz w:val="16"/>
              </w:rPr>
              <w:t>....</w:t>
            </w:r>
            <w:r>
              <w:rPr>
                <w:color w:val="313131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</w:t>
            </w:r>
            <w:r>
              <w:rPr>
                <w:color w:val="6B6B6B"/>
                <w:w w:val="115"/>
                <w:sz w:val="16"/>
              </w:rPr>
              <w:t>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9"/>
              <w:ind w:left="624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>325</w:t>
            </w:r>
            <w:r>
              <w:rPr>
                <w:color w:val="050505"/>
                <w:w w:val="110"/>
                <w:sz w:val="16"/>
              </w:rPr>
              <w:t>.</w:t>
            </w:r>
            <w:r>
              <w:rPr>
                <w:color w:val="313131"/>
                <w:w w:val="110"/>
                <w:sz w:val="16"/>
              </w:rPr>
              <w:t>00</w:t>
            </w:r>
          </w:p>
        </w:tc>
      </w:tr>
      <w:tr w:rsidR="00CF7FC8">
        <w:trPr>
          <w:trHeight w:val="328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21"/>
              <w:ind w:left="50"/>
              <w:rPr>
                <w:sz w:val="16"/>
              </w:rPr>
            </w:pPr>
            <w:r>
              <w:rPr>
                <w:color w:val="525252"/>
                <w:w w:val="115"/>
                <w:sz w:val="16"/>
              </w:rPr>
              <w:t>« « &lt;</w:t>
            </w:r>
            <w:r>
              <w:rPr>
                <w:color w:val="1A1A1A"/>
                <w:w w:val="115"/>
                <w:sz w:val="16"/>
              </w:rPr>
              <w:t>JOB4</w:t>
            </w:r>
            <w:r>
              <w:rPr>
                <w:color w:val="444444"/>
                <w:w w:val="115"/>
                <w:sz w:val="16"/>
              </w:rPr>
              <w:t>» » &gt;</w:t>
            </w:r>
            <w:r>
              <w:rPr>
                <w:color w:val="050505"/>
                <w:w w:val="115"/>
                <w:sz w:val="16"/>
              </w:rPr>
              <w:t xml:space="preserve">INSTALL </w:t>
            </w:r>
            <w:r>
              <w:rPr>
                <w:color w:val="1A1A1A"/>
                <w:w w:val="115"/>
                <w:sz w:val="16"/>
              </w:rPr>
              <w:t>EXHAUST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01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6" w:line="165" w:lineRule="exact"/>
              <w:ind w:left="53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ARMYTRIX </w:t>
            </w:r>
            <w:r>
              <w:rPr>
                <w:color w:val="313131"/>
                <w:w w:val="115"/>
                <w:sz w:val="16"/>
              </w:rPr>
              <w:t xml:space="preserve">Stainless </w:t>
            </w:r>
            <w:r>
              <w:rPr>
                <w:color w:val="1A1A1A"/>
                <w:w w:val="115"/>
                <w:sz w:val="16"/>
              </w:rPr>
              <w:t>St</w:t>
            </w:r>
            <w:r>
              <w:rPr>
                <w:color w:val="444444"/>
                <w:w w:val="115"/>
                <w:sz w:val="16"/>
              </w:rPr>
              <w:t>ee</w:t>
            </w:r>
            <w:r>
              <w:rPr>
                <w:color w:val="1A1A1A"/>
                <w:w w:val="115"/>
                <w:sz w:val="16"/>
              </w:rPr>
              <w:t>l Valv</w:t>
            </w:r>
            <w:r>
              <w:rPr>
                <w:color w:val="444444"/>
                <w:w w:val="115"/>
                <w:sz w:val="16"/>
              </w:rPr>
              <w:t>e</w:t>
            </w:r>
            <w:r>
              <w:rPr>
                <w:color w:val="1A1A1A"/>
                <w:w w:val="115"/>
                <w:sz w:val="16"/>
              </w:rPr>
              <w:t xml:space="preserve">tronic </w:t>
            </w:r>
            <w:r>
              <w:rPr>
                <w:color w:val="313131"/>
                <w:w w:val="115"/>
                <w:sz w:val="16"/>
              </w:rPr>
              <w:t xml:space="preserve">Catback Exhaust System </w:t>
            </w:r>
            <w:r>
              <w:rPr>
                <w:color w:val="1A1A1A"/>
                <w:w w:val="115"/>
                <w:sz w:val="16"/>
              </w:rPr>
              <w:t xml:space="preserve">Quad </w:t>
            </w:r>
            <w:r>
              <w:rPr>
                <w:color w:val="313131"/>
                <w:w w:val="115"/>
                <w:sz w:val="16"/>
              </w:rPr>
              <w:t>Chrome Silver Tips for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16" w:line="165" w:lineRule="exact"/>
              <w:ind w:left="444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3,980</w:t>
            </w:r>
            <w:r>
              <w:rPr>
                <w:color w:val="525252"/>
                <w:w w:val="110"/>
                <w:sz w:val="16"/>
              </w:rPr>
              <w:t>.0</w:t>
            </w:r>
            <w:r>
              <w:rPr>
                <w:color w:val="313131"/>
                <w:w w:val="110"/>
                <w:sz w:val="16"/>
              </w:rPr>
              <w:t>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6" w:line="165" w:lineRule="exact"/>
              <w:ind w:right="53"/>
              <w:jc w:val="right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3,980</w:t>
            </w:r>
            <w:r>
              <w:rPr>
                <w:color w:val="525252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23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line="214" w:lineRule="exact"/>
              <w:ind w:left="52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 xml:space="preserve">BRABUS Diffuser Mercedes-Benz C400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1A1A1A"/>
                <w:w w:val="110"/>
                <w:sz w:val="16"/>
              </w:rPr>
              <w:t xml:space="preserve">C450 </w:t>
            </w:r>
            <w:r>
              <w:rPr>
                <w:rFonts w:ascii="Arial"/>
                <w:color w:val="050505"/>
                <w:w w:val="110"/>
                <w:sz w:val="19"/>
              </w:rPr>
              <w:t xml:space="preserve">I </w:t>
            </w:r>
            <w:r>
              <w:rPr>
                <w:color w:val="313131"/>
                <w:w w:val="110"/>
                <w:sz w:val="16"/>
              </w:rPr>
              <w:t xml:space="preserve">C43 </w:t>
            </w:r>
            <w:r>
              <w:rPr>
                <w:color w:val="1A1A1A"/>
                <w:w w:val="110"/>
                <w:sz w:val="16"/>
              </w:rPr>
              <w:t xml:space="preserve">AMG W205 </w:t>
            </w:r>
            <w:r>
              <w:rPr>
                <w:color w:val="050505"/>
                <w:w w:val="110"/>
                <w:sz w:val="16"/>
              </w:rPr>
              <w:t>15-18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</w:tr>
      <w:tr w:rsidR="00CF7FC8">
        <w:trPr>
          <w:trHeight w:val="213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13" w:line="180" w:lineRule="exact"/>
              <w:ind w:left="46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$120</w:t>
            </w:r>
            <w:r>
              <w:rPr>
                <w:color w:val="525252"/>
                <w:w w:val="110"/>
                <w:sz w:val="16"/>
              </w:rPr>
              <w:t>.</w:t>
            </w:r>
            <w:r>
              <w:rPr>
                <w:color w:val="1A1A1A"/>
                <w:w w:val="110"/>
                <w:sz w:val="16"/>
              </w:rPr>
              <w:t xml:space="preserve">00 </w:t>
            </w:r>
            <w:r>
              <w:rPr>
                <w:color w:val="313131"/>
                <w:w w:val="110"/>
                <w:sz w:val="16"/>
              </w:rPr>
              <w:t xml:space="preserve">Hourly Labor </w:t>
            </w:r>
            <w:r>
              <w:rPr>
                <w:color w:val="444444"/>
                <w:w w:val="110"/>
                <w:sz w:val="16"/>
              </w:rPr>
              <w:t>Charge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13" w:line="180" w:lineRule="exact"/>
              <w:ind w:left="530"/>
              <w:rPr>
                <w:sz w:val="16"/>
              </w:rPr>
            </w:pPr>
            <w:r>
              <w:rPr>
                <w:color w:val="313131"/>
                <w:sz w:val="16"/>
              </w:rPr>
              <w:t>4</w:t>
            </w:r>
            <w:r>
              <w:rPr>
                <w:color w:val="525252"/>
                <w:sz w:val="16"/>
              </w:rPr>
              <w:t>.</w:t>
            </w:r>
            <w:r>
              <w:rPr>
                <w:color w:val="313131"/>
                <w:sz w:val="16"/>
              </w:rPr>
              <w:t>5</w:t>
            </w: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A45340">
            <w:pPr>
              <w:pStyle w:val="TableParagraph"/>
              <w:spacing w:before="13" w:line="180" w:lineRule="exact"/>
              <w:ind w:left="576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120</w:t>
            </w:r>
            <w:r>
              <w:rPr>
                <w:color w:val="525252"/>
                <w:w w:val="110"/>
                <w:sz w:val="16"/>
              </w:rPr>
              <w:t>.0</w:t>
            </w:r>
            <w:r>
              <w:rPr>
                <w:color w:val="313131"/>
                <w:w w:val="110"/>
                <w:sz w:val="16"/>
              </w:rPr>
              <w:t>0</w:t>
            </w: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13" w:line="180" w:lineRule="exact"/>
              <w:ind w:right="53"/>
              <w:jc w:val="right"/>
              <w:rPr>
                <w:sz w:val="16"/>
              </w:rPr>
            </w:pPr>
            <w:r>
              <w:rPr>
                <w:color w:val="313131"/>
                <w:w w:val="105"/>
                <w:sz w:val="16"/>
              </w:rPr>
              <w:t>540</w:t>
            </w:r>
            <w:r>
              <w:rPr>
                <w:color w:val="525252"/>
                <w:w w:val="105"/>
                <w:sz w:val="16"/>
              </w:rPr>
              <w:t>.</w:t>
            </w:r>
            <w:r>
              <w:rPr>
                <w:color w:val="313131"/>
                <w:w w:val="105"/>
                <w:sz w:val="16"/>
              </w:rPr>
              <w:t>00T</w:t>
            </w:r>
          </w:p>
        </w:tc>
      </w:tr>
      <w:tr w:rsidR="00CF7FC8">
        <w:trPr>
          <w:trHeight w:val="212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  <w:bottom w:val="nil"/>
            </w:tcBorders>
          </w:tcPr>
          <w:p w:rsidR="00CF7FC8" w:rsidRDefault="00A45340">
            <w:pPr>
              <w:pStyle w:val="TableParagraph"/>
              <w:spacing w:before="9" w:line="183" w:lineRule="exact"/>
              <w:ind w:left="51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>Job Subtotal</w:t>
            </w:r>
            <w:r>
              <w:rPr>
                <w:color w:val="050505"/>
                <w:w w:val="115"/>
                <w:sz w:val="16"/>
              </w:rPr>
              <w:t>. ..................................</w:t>
            </w:r>
            <w:r>
              <w:rPr>
                <w:color w:val="525252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.....</w:t>
            </w:r>
            <w:r>
              <w:rPr>
                <w:color w:val="444444"/>
                <w:w w:val="115"/>
                <w:sz w:val="16"/>
              </w:rPr>
              <w:t>..</w:t>
            </w:r>
            <w:r>
              <w:rPr>
                <w:color w:val="050505"/>
                <w:w w:val="115"/>
                <w:sz w:val="16"/>
              </w:rPr>
              <w:t>....</w:t>
            </w:r>
            <w:r>
              <w:rPr>
                <w:color w:val="7C7C7C"/>
                <w:w w:val="115"/>
                <w:sz w:val="16"/>
              </w:rPr>
              <w:t>.</w:t>
            </w:r>
            <w:r>
              <w:rPr>
                <w:color w:val="050505"/>
                <w:w w:val="115"/>
                <w:sz w:val="16"/>
              </w:rPr>
              <w:t>..........</w:t>
            </w:r>
            <w:r>
              <w:rPr>
                <w:color w:val="525252"/>
                <w:w w:val="115"/>
                <w:sz w:val="16"/>
              </w:rPr>
              <w:t>..</w:t>
            </w:r>
            <w:r>
              <w:rPr>
                <w:color w:val="050505"/>
                <w:w w:val="115"/>
                <w:sz w:val="16"/>
              </w:rPr>
              <w:t>...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gridSpan w:val="2"/>
            <w:tcBorders>
              <w:top w:val="nil"/>
              <w:bottom w:val="nil"/>
            </w:tcBorders>
          </w:tcPr>
          <w:p w:rsidR="00CF7FC8" w:rsidRDefault="00CF7FC8">
            <w:pPr>
              <w:pStyle w:val="TableParagraph"/>
              <w:rPr>
                <w:sz w:val="14"/>
              </w:rPr>
            </w:pPr>
          </w:p>
        </w:tc>
        <w:tc>
          <w:tcPr>
            <w:tcW w:w="1263" w:type="dxa"/>
            <w:tcBorders>
              <w:top w:val="nil"/>
              <w:bottom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9" w:line="183" w:lineRule="exact"/>
              <w:ind w:left="490"/>
              <w:rPr>
                <w:sz w:val="16"/>
              </w:rPr>
            </w:pPr>
            <w:r>
              <w:rPr>
                <w:color w:val="1A1A1A"/>
                <w:w w:val="110"/>
                <w:sz w:val="16"/>
              </w:rPr>
              <w:t>4,520.00</w:t>
            </w:r>
          </w:p>
        </w:tc>
      </w:tr>
      <w:tr w:rsidR="00CF7FC8">
        <w:trPr>
          <w:trHeight w:val="777"/>
        </w:trPr>
        <w:tc>
          <w:tcPr>
            <w:tcW w:w="7487" w:type="dxa"/>
            <w:gridSpan w:val="4"/>
            <w:tcBorders>
              <w:top w:val="nil"/>
              <w:left w:val="single" w:sz="2" w:space="0" w:color="050505"/>
            </w:tcBorders>
          </w:tcPr>
          <w:p w:rsidR="00CF7FC8" w:rsidRDefault="00A45340">
            <w:pPr>
              <w:pStyle w:val="TableParagraph"/>
              <w:spacing w:before="20"/>
              <w:ind w:left="50"/>
              <w:rPr>
                <w:sz w:val="16"/>
              </w:rPr>
            </w:pPr>
            <w:r>
              <w:rPr>
                <w:color w:val="1A1A1A"/>
                <w:w w:val="115"/>
                <w:sz w:val="16"/>
              </w:rPr>
              <w:t xml:space="preserve">NJ </w:t>
            </w:r>
            <w:r>
              <w:rPr>
                <w:color w:val="313131"/>
                <w:w w:val="115"/>
                <w:sz w:val="16"/>
              </w:rPr>
              <w:t xml:space="preserve">Sales </w:t>
            </w:r>
            <w:r>
              <w:rPr>
                <w:color w:val="1A1A1A"/>
                <w:w w:val="115"/>
                <w:sz w:val="16"/>
              </w:rPr>
              <w:t>Tax</w:t>
            </w:r>
          </w:p>
        </w:tc>
        <w:tc>
          <w:tcPr>
            <w:tcW w:w="811" w:type="dxa"/>
            <w:gridSpan w:val="2"/>
            <w:tcBorders>
              <w:top w:val="nil"/>
            </w:tcBorders>
          </w:tcPr>
          <w:p w:rsidR="00CF7FC8" w:rsidRDefault="00CF7FC8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gridSpan w:val="2"/>
            <w:tcBorders>
              <w:top w:val="nil"/>
            </w:tcBorders>
          </w:tcPr>
          <w:p w:rsidR="00CF7FC8" w:rsidRDefault="00A45340">
            <w:pPr>
              <w:pStyle w:val="TableParagraph"/>
              <w:spacing w:before="13"/>
              <w:ind w:left="653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>6</w:t>
            </w:r>
            <w:r>
              <w:rPr>
                <w:color w:val="525252"/>
                <w:w w:val="110"/>
                <w:sz w:val="16"/>
              </w:rPr>
              <w:t>.6</w:t>
            </w:r>
            <w:r>
              <w:rPr>
                <w:color w:val="1A1A1A"/>
                <w:w w:val="110"/>
                <w:sz w:val="16"/>
              </w:rPr>
              <w:t>25%</w:t>
            </w:r>
          </w:p>
        </w:tc>
        <w:tc>
          <w:tcPr>
            <w:tcW w:w="1263" w:type="dxa"/>
            <w:tcBorders>
              <w:top w:val="nil"/>
              <w:right w:val="single" w:sz="2" w:space="0" w:color="050505"/>
            </w:tcBorders>
          </w:tcPr>
          <w:p w:rsidR="00CF7FC8" w:rsidRDefault="00A45340">
            <w:pPr>
              <w:pStyle w:val="TableParagraph"/>
              <w:spacing w:before="20"/>
              <w:ind w:left="622"/>
              <w:rPr>
                <w:sz w:val="16"/>
              </w:rPr>
            </w:pPr>
            <w:r>
              <w:rPr>
                <w:color w:val="313131"/>
                <w:w w:val="110"/>
                <w:sz w:val="16"/>
              </w:rPr>
              <w:t>521.06</w:t>
            </w:r>
          </w:p>
        </w:tc>
      </w:tr>
    </w:tbl>
    <w:p w:rsidR="00CF7FC8" w:rsidRDefault="00A45340">
      <w:pPr>
        <w:pStyle w:val="BodyText"/>
        <w:spacing w:before="150"/>
        <w:ind w:left="435"/>
      </w:pPr>
      <w:r>
        <w:rPr>
          <w:color w:val="313131"/>
          <w:w w:val="115"/>
        </w:rPr>
        <w:t xml:space="preserve">I hereby authorize the above repair work </w:t>
      </w:r>
      <w:r>
        <w:rPr>
          <w:color w:val="1A1A1A"/>
          <w:w w:val="115"/>
        </w:rPr>
        <w:t xml:space="preserve">to </w:t>
      </w:r>
      <w:r>
        <w:rPr>
          <w:color w:val="313131"/>
          <w:w w:val="115"/>
        </w:rPr>
        <w:t xml:space="preserve">be done with </w:t>
      </w:r>
      <w:r>
        <w:rPr>
          <w:color w:val="1A1A1A"/>
          <w:w w:val="115"/>
        </w:rPr>
        <w:t xml:space="preserve">the </w:t>
      </w:r>
      <w:r>
        <w:rPr>
          <w:color w:val="313131"/>
          <w:w w:val="115"/>
        </w:rPr>
        <w:t>n</w:t>
      </w:r>
      <w:r>
        <w:rPr>
          <w:color w:val="525252"/>
          <w:w w:val="115"/>
        </w:rPr>
        <w:t>e</w:t>
      </w:r>
      <w:r>
        <w:rPr>
          <w:color w:val="313131"/>
          <w:w w:val="115"/>
        </w:rPr>
        <w:t xml:space="preserve">cessary </w:t>
      </w:r>
      <w:r>
        <w:rPr>
          <w:color w:val="1A1A1A"/>
          <w:w w:val="115"/>
        </w:rPr>
        <w:t>mat</w:t>
      </w:r>
      <w:r>
        <w:rPr>
          <w:color w:val="444444"/>
          <w:w w:val="115"/>
        </w:rPr>
        <w:t>e</w:t>
      </w:r>
      <w:r>
        <w:rPr>
          <w:color w:val="1A1A1A"/>
          <w:w w:val="115"/>
        </w:rPr>
        <w:t>rial</w:t>
      </w:r>
      <w:r>
        <w:rPr>
          <w:color w:val="444444"/>
          <w:w w:val="115"/>
        </w:rPr>
        <w:t>s</w:t>
      </w:r>
      <w:r>
        <w:rPr>
          <w:color w:val="7C7C7C"/>
          <w:w w:val="115"/>
        </w:rPr>
        <w:t xml:space="preserve">. </w:t>
      </w:r>
      <w:r>
        <w:rPr>
          <w:color w:val="313131"/>
          <w:w w:val="115"/>
        </w:rPr>
        <w:t>You and your</w:t>
      </w:r>
    </w:p>
    <w:p w:rsidR="00CF7FC8" w:rsidRDefault="00A45340">
      <w:pPr>
        <w:pStyle w:val="BodyText"/>
        <w:tabs>
          <w:tab w:val="left" w:pos="7858"/>
          <w:tab w:val="left" w:pos="11261"/>
        </w:tabs>
        <w:spacing w:before="6"/>
        <w:ind w:left="433"/>
        <w:rPr>
          <w:sz w:val="18"/>
        </w:rPr>
      </w:pPr>
      <w:r>
        <w:rPr>
          <w:color w:val="1A1A1A"/>
          <w:spacing w:val="-3"/>
          <w:w w:val="115"/>
        </w:rPr>
        <w:t>emplo</w:t>
      </w:r>
      <w:r>
        <w:rPr>
          <w:color w:val="444444"/>
          <w:spacing w:val="-3"/>
          <w:w w:val="115"/>
        </w:rPr>
        <w:t>y</w:t>
      </w:r>
      <w:r>
        <w:rPr>
          <w:color w:val="1A1A1A"/>
          <w:spacing w:val="-3"/>
          <w:w w:val="115"/>
        </w:rPr>
        <w:t>ees</w:t>
      </w:r>
      <w:r>
        <w:rPr>
          <w:color w:val="1A1A1A"/>
          <w:spacing w:val="-15"/>
          <w:w w:val="115"/>
        </w:rPr>
        <w:t xml:space="preserve"> </w:t>
      </w:r>
      <w:r>
        <w:rPr>
          <w:color w:val="1A1A1A"/>
          <w:spacing w:val="-3"/>
          <w:w w:val="115"/>
        </w:rPr>
        <w:t>ma</w:t>
      </w:r>
      <w:r>
        <w:rPr>
          <w:color w:val="444444"/>
          <w:spacing w:val="-3"/>
          <w:w w:val="115"/>
        </w:rPr>
        <w:t>y</w:t>
      </w:r>
      <w:r>
        <w:rPr>
          <w:color w:val="444444"/>
          <w:spacing w:val="-14"/>
          <w:w w:val="115"/>
        </w:rPr>
        <w:t xml:space="preserve"> </w:t>
      </w:r>
      <w:r>
        <w:rPr>
          <w:color w:val="1A1A1A"/>
          <w:w w:val="115"/>
        </w:rPr>
        <w:t>operate</w:t>
      </w:r>
      <w:r>
        <w:rPr>
          <w:color w:val="1A1A1A"/>
          <w:spacing w:val="-6"/>
          <w:w w:val="115"/>
        </w:rPr>
        <w:t xml:space="preserve"> </w:t>
      </w:r>
      <w:r>
        <w:rPr>
          <w:color w:val="313131"/>
          <w:w w:val="115"/>
        </w:rPr>
        <w:t>above</w:t>
      </w:r>
      <w:r>
        <w:rPr>
          <w:color w:val="313131"/>
          <w:spacing w:val="-21"/>
          <w:w w:val="115"/>
        </w:rPr>
        <w:t xml:space="preserve"> </w:t>
      </w:r>
      <w:r>
        <w:rPr>
          <w:color w:val="313131"/>
          <w:w w:val="115"/>
        </w:rPr>
        <w:t>vehicle</w:t>
      </w:r>
      <w:r>
        <w:rPr>
          <w:color w:val="313131"/>
          <w:spacing w:val="-4"/>
          <w:w w:val="115"/>
        </w:rPr>
        <w:t xml:space="preserve"> </w:t>
      </w:r>
      <w:r>
        <w:rPr>
          <w:color w:val="1A1A1A"/>
          <w:w w:val="115"/>
        </w:rPr>
        <w:t>for</w:t>
      </w:r>
      <w:r>
        <w:rPr>
          <w:color w:val="1A1A1A"/>
          <w:spacing w:val="-13"/>
          <w:w w:val="115"/>
        </w:rPr>
        <w:t xml:space="preserve"> </w:t>
      </w:r>
      <w:r>
        <w:rPr>
          <w:color w:val="313131"/>
          <w:w w:val="115"/>
        </w:rPr>
        <w:t>purposes</w:t>
      </w:r>
      <w:r>
        <w:rPr>
          <w:color w:val="313131"/>
          <w:spacing w:val="-12"/>
          <w:w w:val="115"/>
        </w:rPr>
        <w:t xml:space="preserve"> </w:t>
      </w:r>
      <w:r>
        <w:rPr>
          <w:color w:val="313131"/>
          <w:w w:val="115"/>
        </w:rPr>
        <w:t>of</w:t>
      </w:r>
      <w:r>
        <w:rPr>
          <w:color w:val="313131"/>
          <w:spacing w:val="-9"/>
          <w:w w:val="115"/>
        </w:rPr>
        <w:t xml:space="preserve"> </w:t>
      </w:r>
      <w:r>
        <w:rPr>
          <w:color w:val="1A1A1A"/>
          <w:w w:val="115"/>
        </w:rPr>
        <w:t>testing,</w:t>
      </w:r>
      <w:r>
        <w:rPr>
          <w:color w:val="1A1A1A"/>
          <w:spacing w:val="-19"/>
          <w:w w:val="115"/>
        </w:rPr>
        <w:t xml:space="preserve"> </w:t>
      </w:r>
      <w:r>
        <w:rPr>
          <w:color w:val="1A1A1A"/>
          <w:w w:val="115"/>
        </w:rPr>
        <w:t>inspection,</w:t>
      </w:r>
      <w:r>
        <w:rPr>
          <w:color w:val="1A1A1A"/>
          <w:spacing w:val="-18"/>
          <w:w w:val="115"/>
        </w:rPr>
        <w:t xml:space="preserve"> </w:t>
      </w:r>
      <w:r>
        <w:rPr>
          <w:color w:val="313131"/>
          <w:w w:val="115"/>
        </w:rPr>
        <w:t>or</w:t>
      </w:r>
      <w:r>
        <w:rPr>
          <w:color w:val="313131"/>
          <w:spacing w:val="-10"/>
          <w:w w:val="115"/>
        </w:rPr>
        <w:t xml:space="preserve"> </w:t>
      </w:r>
      <w:r>
        <w:rPr>
          <w:color w:val="1A1A1A"/>
          <w:w w:val="115"/>
        </w:rPr>
        <w:t>delivery</w:t>
      </w:r>
      <w:r>
        <w:rPr>
          <w:color w:val="1A1A1A"/>
          <w:spacing w:val="-12"/>
          <w:w w:val="115"/>
        </w:rPr>
        <w:t xml:space="preserve"> </w:t>
      </w:r>
      <w:r>
        <w:rPr>
          <w:color w:val="1A1A1A"/>
          <w:w w:val="115"/>
        </w:rPr>
        <w:t>at</w:t>
      </w:r>
      <w:r>
        <w:rPr>
          <w:color w:val="1A1A1A"/>
          <w:spacing w:val="-18"/>
          <w:w w:val="115"/>
        </w:rPr>
        <w:t xml:space="preserve"> </w:t>
      </w:r>
      <w:r>
        <w:rPr>
          <w:color w:val="1A1A1A"/>
          <w:w w:val="115"/>
        </w:rPr>
        <w:t>my</w:t>
      </w:r>
      <w:r>
        <w:rPr>
          <w:color w:val="1A1A1A"/>
          <w:spacing w:val="5"/>
          <w:w w:val="115"/>
        </w:rPr>
        <w:t xml:space="preserve"> </w:t>
      </w:r>
      <w:r>
        <w:rPr>
          <w:color w:val="1A1A1A"/>
          <w:w w:val="115"/>
        </w:rPr>
        <w:t>risk.</w:t>
      </w:r>
      <w:r>
        <w:rPr>
          <w:color w:val="1A1A1A"/>
          <w:spacing w:val="-23"/>
          <w:w w:val="115"/>
        </w:rPr>
        <w:t xml:space="preserve"> </w:t>
      </w:r>
      <w:r>
        <w:rPr>
          <w:color w:val="313131"/>
          <w:w w:val="115"/>
          <w:sz w:val="18"/>
        </w:rPr>
        <w:t>An</w:t>
      </w:r>
      <w:r>
        <w:rPr>
          <w:color w:val="313131"/>
          <w:sz w:val="18"/>
        </w:rPr>
        <w:tab/>
      </w:r>
      <w:r>
        <w:rPr>
          <w:color w:val="313131"/>
          <w:sz w:val="18"/>
          <w:u w:val="single" w:color="000000"/>
        </w:rPr>
        <w:t xml:space="preserve"> </w:t>
      </w:r>
      <w:r>
        <w:rPr>
          <w:color w:val="313131"/>
          <w:sz w:val="18"/>
          <w:u w:val="single" w:color="000000"/>
        </w:rPr>
        <w:tab/>
      </w:r>
    </w:p>
    <w:p w:rsidR="00CF7FC8" w:rsidRDefault="00A45340">
      <w:pPr>
        <w:pStyle w:val="BodyText"/>
        <w:spacing w:before="35" w:line="153" w:lineRule="exact"/>
        <w:ind w:left="433"/>
      </w:pPr>
      <w:r>
        <w:rPr>
          <w:color w:val="525252"/>
          <w:w w:val="115"/>
        </w:rPr>
        <w:t>e</w:t>
      </w:r>
      <w:r>
        <w:rPr>
          <w:color w:val="313131"/>
          <w:w w:val="115"/>
        </w:rPr>
        <w:t>xpress</w:t>
      </w:r>
      <w:r>
        <w:rPr>
          <w:color w:val="313131"/>
          <w:spacing w:val="21"/>
          <w:w w:val="115"/>
        </w:rPr>
        <w:t xml:space="preserve"> </w:t>
      </w:r>
      <w:r>
        <w:rPr>
          <w:color w:val="313131"/>
          <w:w w:val="115"/>
        </w:rPr>
        <w:t>mechanics</w:t>
      </w:r>
      <w:r>
        <w:rPr>
          <w:color w:val="313131"/>
          <w:spacing w:val="-15"/>
          <w:w w:val="115"/>
        </w:rPr>
        <w:t xml:space="preserve"> </w:t>
      </w:r>
      <w:r>
        <w:rPr>
          <w:color w:val="313131"/>
          <w:spacing w:val="-6"/>
          <w:w w:val="115"/>
        </w:rPr>
        <w:t>li</w:t>
      </w:r>
      <w:r>
        <w:rPr>
          <w:color w:val="525252"/>
          <w:spacing w:val="-6"/>
          <w:w w:val="115"/>
        </w:rPr>
        <w:t>e</w:t>
      </w:r>
      <w:r>
        <w:rPr>
          <w:color w:val="313131"/>
          <w:spacing w:val="-6"/>
          <w:w w:val="115"/>
        </w:rPr>
        <w:t>n</w:t>
      </w:r>
      <w:r>
        <w:rPr>
          <w:color w:val="313131"/>
          <w:spacing w:val="-2"/>
          <w:w w:val="115"/>
        </w:rPr>
        <w:t xml:space="preserve"> </w:t>
      </w:r>
      <w:r>
        <w:rPr>
          <w:color w:val="1A1A1A"/>
          <w:w w:val="115"/>
        </w:rPr>
        <w:t>is</w:t>
      </w:r>
      <w:r>
        <w:rPr>
          <w:color w:val="1A1A1A"/>
          <w:spacing w:val="-14"/>
          <w:w w:val="115"/>
        </w:rPr>
        <w:t xml:space="preserve"> </w:t>
      </w:r>
      <w:r>
        <w:rPr>
          <w:color w:val="313131"/>
          <w:spacing w:val="-3"/>
          <w:w w:val="115"/>
        </w:rPr>
        <w:t>acknowl</w:t>
      </w:r>
      <w:r>
        <w:rPr>
          <w:color w:val="525252"/>
          <w:spacing w:val="-3"/>
          <w:w w:val="115"/>
        </w:rPr>
        <w:t>e</w:t>
      </w:r>
      <w:r>
        <w:rPr>
          <w:color w:val="313131"/>
          <w:spacing w:val="-3"/>
          <w:w w:val="115"/>
        </w:rPr>
        <w:t>dg</w:t>
      </w:r>
      <w:r>
        <w:rPr>
          <w:color w:val="525252"/>
          <w:spacing w:val="-3"/>
          <w:w w:val="115"/>
        </w:rPr>
        <w:t>e</w:t>
      </w:r>
      <w:r>
        <w:rPr>
          <w:color w:val="313131"/>
          <w:spacing w:val="-3"/>
          <w:w w:val="115"/>
        </w:rPr>
        <w:t>d</w:t>
      </w:r>
      <w:r>
        <w:rPr>
          <w:color w:val="313131"/>
          <w:spacing w:val="-6"/>
          <w:w w:val="115"/>
        </w:rPr>
        <w:t xml:space="preserve"> </w:t>
      </w:r>
      <w:r>
        <w:rPr>
          <w:color w:val="444444"/>
          <w:w w:val="115"/>
        </w:rPr>
        <w:t>on</w:t>
      </w:r>
      <w:r>
        <w:rPr>
          <w:color w:val="444444"/>
          <w:spacing w:val="-4"/>
          <w:w w:val="115"/>
        </w:rPr>
        <w:t xml:space="preserve"> </w:t>
      </w:r>
      <w:r>
        <w:rPr>
          <w:color w:val="444444"/>
          <w:w w:val="115"/>
        </w:rPr>
        <w:t>abo</w:t>
      </w:r>
      <w:r>
        <w:rPr>
          <w:color w:val="1A1A1A"/>
          <w:w w:val="115"/>
        </w:rPr>
        <w:t>v</w:t>
      </w:r>
      <w:r>
        <w:rPr>
          <w:color w:val="525252"/>
          <w:w w:val="115"/>
        </w:rPr>
        <w:t>e</w:t>
      </w:r>
      <w:r>
        <w:rPr>
          <w:color w:val="525252"/>
          <w:spacing w:val="-11"/>
          <w:w w:val="115"/>
        </w:rPr>
        <w:t xml:space="preserve"> </w:t>
      </w:r>
      <w:r>
        <w:rPr>
          <w:color w:val="1A1A1A"/>
          <w:w w:val="115"/>
        </w:rPr>
        <w:t>v</w:t>
      </w:r>
      <w:r>
        <w:rPr>
          <w:color w:val="525252"/>
          <w:w w:val="115"/>
        </w:rPr>
        <w:t>e</w:t>
      </w:r>
      <w:r>
        <w:rPr>
          <w:color w:val="313131"/>
          <w:w w:val="115"/>
        </w:rPr>
        <w:t>hicle</w:t>
      </w:r>
      <w:r>
        <w:rPr>
          <w:color w:val="313131"/>
          <w:spacing w:val="-19"/>
          <w:w w:val="115"/>
        </w:rPr>
        <w:t xml:space="preserve"> </w:t>
      </w:r>
      <w:r>
        <w:rPr>
          <w:color w:val="313131"/>
          <w:w w:val="115"/>
        </w:rPr>
        <w:t>to</w:t>
      </w:r>
      <w:r>
        <w:rPr>
          <w:color w:val="313131"/>
          <w:spacing w:val="-11"/>
          <w:w w:val="115"/>
        </w:rPr>
        <w:t xml:space="preserve"> </w:t>
      </w:r>
      <w:r>
        <w:rPr>
          <w:color w:val="444444"/>
          <w:w w:val="115"/>
        </w:rPr>
        <w:t>secure</w:t>
      </w:r>
      <w:r>
        <w:rPr>
          <w:color w:val="444444"/>
          <w:spacing w:val="-6"/>
          <w:w w:val="115"/>
        </w:rPr>
        <w:t xml:space="preserve"> </w:t>
      </w:r>
      <w:r>
        <w:rPr>
          <w:color w:val="1A1A1A"/>
          <w:w w:val="115"/>
        </w:rPr>
        <w:t>th</w:t>
      </w:r>
      <w:r>
        <w:rPr>
          <w:color w:val="525252"/>
          <w:w w:val="115"/>
        </w:rPr>
        <w:t>e</w:t>
      </w:r>
      <w:r>
        <w:rPr>
          <w:color w:val="525252"/>
          <w:spacing w:val="-8"/>
          <w:w w:val="115"/>
        </w:rPr>
        <w:t xml:space="preserve"> </w:t>
      </w:r>
      <w:r>
        <w:rPr>
          <w:color w:val="313131"/>
          <w:w w:val="115"/>
        </w:rPr>
        <w:t>amount</w:t>
      </w:r>
      <w:r>
        <w:rPr>
          <w:color w:val="313131"/>
          <w:spacing w:val="-9"/>
          <w:w w:val="115"/>
        </w:rPr>
        <w:t xml:space="preserve"> </w:t>
      </w:r>
      <w:r>
        <w:rPr>
          <w:color w:val="444444"/>
          <w:w w:val="115"/>
        </w:rPr>
        <w:t>of</w:t>
      </w:r>
      <w:r>
        <w:rPr>
          <w:color w:val="444444"/>
          <w:spacing w:val="-6"/>
          <w:w w:val="115"/>
        </w:rPr>
        <w:t xml:space="preserve"> </w:t>
      </w:r>
      <w:r>
        <w:rPr>
          <w:color w:val="1A1A1A"/>
          <w:w w:val="115"/>
        </w:rPr>
        <w:t>r</w:t>
      </w:r>
      <w:r>
        <w:rPr>
          <w:color w:val="525252"/>
          <w:w w:val="115"/>
        </w:rPr>
        <w:t>e</w:t>
      </w:r>
      <w:r>
        <w:rPr>
          <w:color w:val="313131"/>
          <w:w w:val="115"/>
        </w:rPr>
        <w:t>pairs</w:t>
      </w:r>
      <w:r>
        <w:rPr>
          <w:color w:val="313131"/>
          <w:spacing w:val="-16"/>
          <w:w w:val="115"/>
        </w:rPr>
        <w:t xml:space="preserve"> </w:t>
      </w:r>
      <w:r>
        <w:rPr>
          <w:color w:val="1A1A1A"/>
          <w:spacing w:val="-3"/>
          <w:w w:val="115"/>
        </w:rPr>
        <w:t>th</w:t>
      </w:r>
      <w:r>
        <w:rPr>
          <w:color w:val="525252"/>
          <w:spacing w:val="-3"/>
          <w:w w:val="115"/>
        </w:rPr>
        <w:t>e</w:t>
      </w:r>
      <w:r>
        <w:rPr>
          <w:color w:val="313131"/>
          <w:spacing w:val="-3"/>
          <w:w w:val="115"/>
        </w:rPr>
        <w:t>r</w:t>
      </w:r>
      <w:r>
        <w:rPr>
          <w:color w:val="525252"/>
          <w:spacing w:val="-3"/>
          <w:w w:val="115"/>
        </w:rPr>
        <w:t>e</w:t>
      </w:r>
      <w:r>
        <w:rPr>
          <w:color w:val="313131"/>
          <w:spacing w:val="-3"/>
          <w:w w:val="115"/>
        </w:rPr>
        <w:t>to</w:t>
      </w:r>
      <w:r>
        <w:rPr>
          <w:color w:val="050505"/>
          <w:spacing w:val="-3"/>
          <w:w w:val="115"/>
        </w:rPr>
        <w:t>.</w:t>
      </w:r>
      <w:r>
        <w:rPr>
          <w:color w:val="050505"/>
          <w:spacing w:val="-9"/>
          <w:w w:val="115"/>
        </w:rPr>
        <w:t xml:space="preserve"> </w:t>
      </w:r>
      <w:r>
        <w:rPr>
          <w:color w:val="313131"/>
          <w:w w:val="115"/>
        </w:rPr>
        <w:t>It</w:t>
      </w:r>
    </w:p>
    <w:p w:rsidR="00CF7FC8" w:rsidRDefault="00CF7FC8">
      <w:pPr>
        <w:spacing w:line="153" w:lineRule="exact"/>
        <w:sectPr w:rsidR="00CF7FC8">
          <w:type w:val="continuous"/>
          <w:pgSz w:w="12240" w:h="15840"/>
          <w:pgMar w:top="440" w:right="520" w:bottom="280" w:left="340" w:header="720" w:footer="720" w:gutter="0"/>
          <w:cols w:space="720"/>
        </w:sectPr>
      </w:pPr>
    </w:p>
    <w:p w:rsidR="00CF7FC8" w:rsidRDefault="00A45340">
      <w:pPr>
        <w:pStyle w:val="BodyText"/>
        <w:spacing w:before="38" w:line="276" w:lineRule="auto"/>
        <w:ind w:left="433" w:hanging="7"/>
      </w:pPr>
      <w:r>
        <w:rPr>
          <w:color w:val="1A1A1A"/>
          <w:w w:val="115"/>
        </w:rPr>
        <w:t>is</w:t>
      </w:r>
      <w:r>
        <w:rPr>
          <w:color w:val="1A1A1A"/>
          <w:spacing w:val="-7"/>
          <w:w w:val="115"/>
        </w:rPr>
        <w:t xml:space="preserve"> </w:t>
      </w:r>
      <w:r>
        <w:rPr>
          <w:color w:val="1A1A1A"/>
          <w:w w:val="115"/>
        </w:rPr>
        <w:t>also</w:t>
      </w:r>
      <w:r>
        <w:rPr>
          <w:color w:val="1A1A1A"/>
          <w:spacing w:val="-17"/>
          <w:w w:val="115"/>
        </w:rPr>
        <w:t xml:space="preserve"> </w:t>
      </w:r>
      <w:r>
        <w:rPr>
          <w:color w:val="1A1A1A"/>
          <w:w w:val="115"/>
        </w:rPr>
        <w:t>understood</w:t>
      </w:r>
      <w:r>
        <w:rPr>
          <w:color w:val="1A1A1A"/>
          <w:spacing w:val="-9"/>
          <w:w w:val="115"/>
        </w:rPr>
        <w:t xml:space="preserve"> </w:t>
      </w:r>
      <w:r>
        <w:rPr>
          <w:color w:val="1A1A1A"/>
          <w:w w:val="115"/>
        </w:rPr>
        <w:t>that</w:t>
      </w:r>
      <w:r>
        <w:rPr>
          <w:color w:val="1A1A1A"/>
          <w:spacing w:val="-14"/>
          <w:w w:val="115"/>
        </w:rPr>
        <w:t xml:space="preserve"> </w:t>
      </w:r>
      <w:r>
        <w:rPr>
          <w:color w:val="313131"/>
          <w:w w:val="115"/>
        </w:rPr>
        <w:t>you</w:t>
      </w:r>
      <w:r>
        <w:rPr>
          <w:color w:val="313131"/>
          <w:spacing w:val="-21"/>
          <w:w w:val="115"/>
        </w:rPr>
        <w:t xml:space="preserve"> </w:t>
      </w:r>
      <w:r>
        <w:rPr>
          <w:color w:val="1A1A1A"/>
          <w:w w:val="115"/>
          <w:sz w:val="18"/>
        </w:rPr>
        <w:t>will</w:t>
      </w:r>
      <w:r>
        <w:rPr>
          <w:color w:val="1A1A1A"/>
          <w:spacing w:val="-26"/>
          <w:w w:val="115"/>
          <w:sz w:val="18"/>
        </w:rPr>
        <w:t xml:space="preserve"> </w:t>
      </w:r>
      <w:r>
        <w:rPr>
          <w:color w:val="1A1A1A"/>
          <w:w w:val="115"/>
        </w:rPr>
        <w:t>not</w:t>
      </w:r>
      <w:r>
        <w:rPr>
          <w:color w:val="1A1A1A"/>
          <w:spacing w:val="30"/>
          <w:w w:val="115"/>
        </w:rPr>
        <w:t xml:space="preserve"> </w:t>
      </w:r>
      <w:r>
        <w:rPr>
          <w:color w:val="1A1A1A"/>
          <w:w w:val="115"/>
        </w:rPr>
        <w:t>be</w:t>
      </w:r>
      <w:r>
        <w:rPr>
          <w:color w:val="1A1A1A"/>
          <w:spacing w:val="4"/>
          <w:w w:val="115"/>
        </w:rPr>
        <w:t xml:space="preserve"> </w:t>
      </w:r>
      <w:r>
        <w:rPr>
          <w:color w:val="1A1A1A"/>
          <w:w w:val="115"/>
        </w:rPr>
        <w:t>held</w:t>
      </w:r>
      <w:r>
        <w:rPr>
          <w:color w:val="1A1A1A"/>
          <w:spacing w:val="-19"/>
          <w:w w:val="115"/>
        </w:rPr>
        <w:t xml:space="preserve"> </w:t>
      </w:r>
      <w:r>
        <w:rPr>
          <w:color w:val="1A1A1A"/>
          <w:w w:val="115"/>
        </w:rPr>
        <w:t>responsible</w:t>
      </w:r>
      <w:r>
        <w:rPr>
          <w:color w:val="1A1A1A"/>
          <w:spacing w:val="-5"/>
          <w:w w:val="115"/>
        </w:rPr>
        <w:t xml:space="preserve"> </w:t>
      </w:r>
      <w:r>
        <w:rPr>
          <w:color w:val="313131"/>
          <w:w w:val="115"/>
        </w:rPr>
        <w:t>for</w:t>
      </w:r>
      <w:r>
        <w:rPr>
          <w:color w:val="313131"/>
          <w:spacing w:val="-17"/>
          <w:w w:val="115"/>
        </w:rPr>
        <w:t xml:space="preserve"> </w:t>
      </w:r>
      <w:r>
        <w:rPr>
          <w:color w:val="050505"/>
          <w:w w:val="115"/>
        </w:rPr>
        <w:t>lo</w:t>
      </w:r>
      <w:r>
        <w:rPr>
          <w:color w:val="313131"/>
          <w:w w:val="115"/>
        </w:rPr>
        <w:t>ss</w:t>
      </w:r>
      <w:r>
        <w:rPr>
          <w:color w:val="313131"/>
          <w:spacing w:val="-11"/>
          <w:w w:val="115"/>
        </w:rPr>
        <w:t xml:space="preserve"> </w:t>
      </w:r>
      <w:r>
        <w:rPr>
          <w:color w:val="1A1A1A"/>
          <w:w w:val="115"/>
        </w:rPr>
        <w:t>or</w:t>
      </w:r>
      <w:r>
        <w:rPr>
          <w:color w:val="1A1A1A"/>
          <w:spacing w:val="-10"/>
          <w:w w:val="115"/>
        </w:rPr>
        <w:t xml:space="preserve"> </w:t>
      </w:r>
      <w:r>
        <w:rPr>
          <w:color w:val="1A1A1A"/>
          <w:w w:val="115"/>
        </w:rPr>
        <w:t>dema</w:t>
      </w:r>
      <w:r>
        <w:rPr>
          <w:color w:val="444444"/>
          <w:w w:val="115"/>
        </w:rPr>
        <w:t>ge</w:t>
      </w:r>
      <w:r>
        <w:rPr>
          <w:color w:val="444444"/>
          <w:spacing w:val="-12"/>
          <w:w w:val="115"/>
        </w:rPr>
        <w:t xml:space="preserve"> </w:t>
      </w:r>
      <w:r>
        <w:rPr>
          <w:color w:val="050505"/>
          <w:w w:val="115"/>
        </w:rPr>
        <w:t>to</w:t>
      </w:r>
      <w:r>
        <w:rPr>
          <w:color w:val="050505"/>
          <w:spacing w:val="-4"/>
          <w:w w:val="115"/>
        </w:rPr>
        <w:t xml:space="preserve"> </w:t>
      </w:r>
      <w:r>
        <w:rPr>
          <w:color w:val="313131"/>
          <w:w w:val="115"/>
        </w:rPr>
        <w:t>cars</w:t>
      </w:r>
      <w:r>
        <w:rPr>
          <w:color w:val="313131"/>
          <w:spacing w:val="-17"/>
          <w:w w:val="115"/>
        </w:rPr>
        <w:t xml:space="preserve"> </w:t>
      </w:r>
      <w:r>
        <w:rPr>
          <w:color w:val="1A1A1A"/>
          <w:w w:val="115"/>
        </w:rPr>
        <w:t>or</w:t>
      </w:r>
      <w:r>
        <w:rPr>
          <w:color w:val="1A1A1A"/>
          <w:spacing w:val="-12"/>
          <w:w w:val="115"/>
        </w:rPr>
        <w:t xml:space="preserve"> </w:t>
      </w:r>
      <w:r>
        <w:rPr>
          <w:color w:val="1A1A1A"/>
          <w:w w:val="115"/>
        </w:rPr>
        <w:t>articles</w:t>
      </w:r>
      <w:r>
        <w:rPr>
          <w:color w:val="1A1A1A"/>
          <w:spacing w:val="-21"/>
          <w:w w:val="115"/>
        </w:rPr>
        <w:t xml:space="preserve"> </w:t>
      </w:r>
      <w:r>
        <w:rPr>
          <w:color w:val="050505"/>
          <w:spacing w:val="-3"/>
          <w:w w:val="115"/>
        </w:rPr>
        <w:t>l</w:t>
      </w:r>
      <w:r>
        <w:rPr>
          <w:color w:val="313131"/>
          <w:spacing w:val="-3"/>
          <w:w w:val="115"/>
        </w:rPr>
        <w:t>eft</w:t>
      </w:r>
      <w:r>
        <w:rPr>
          <w:color w:val="313131"/>
          <w:spacing w:val="-17"/>
          <w:w w:val="115"/>
        </w:rPr>
        <w:t xml:space="preserve"> </w:t>
      </w:r>
      <w:r>
        <w:rPr>
          <w:color w:val="1A1A1A"/>
          <w:w w:val="115"/>
        </w:rPr>
        <w:t>in car</w:t>
      </w:r>
      <w:r>
        <w:rPr>
          <w:color w:val="444444"/>
          <w:w w:val="115"/>
        </w:rPr>
        <w:t>s</w:t>
      </w:r>
      <w:r>
        <w:rPr>
          <w:color w:val="444444"/>
          <w:spacing w:val="-7"/>
          <w:w w:val="115"/>
        </w:rPr>
        <w:t xml:space="preserve"> </w:t>
      </w:r>
      <w:r>
        <w:rPr>
          <w:color w:val="313131"/>
          <w:w w:val="115"/>
        </w:rPr>
        <w:t>in</w:t>
      </w:r>
      <w:r>
        <w:rPr>
          <w:color w:val="313131"/>
          <w:spacing w:val="6"/>
          <w:w w:val="115"/>
        </w:rPr>
        <w:t xml:space="preserve"> </w:t>
      </w:r>
      <w:r>
        <w:rPr>
          <w:color w:val="313131"/>
          <w:w w:val="115"/>
        </w:rPr>
        <w:t>case</w:t>
      </w:r>
      <w:r>
        <w:rPr>
          <w:color w:val="313131"/>
          <w:spacing w:val="-10"/>
          <w:w w:val="115"/>
        </w:rPr>
        <w:t xml:space="preserve"> </w:t>
      </w:r>
      <w:r>
        <w:rPr>
          <w:color w:val="444444"/>
          <w:w w:val="115"/>
        </w:rPr>
        <w:t>of</w:t>
      </w:r>
      <w:r>
        <w:rPr>
          <w:color w:val="444444"/>
          <w:spacing w:val="-3"/>
          <w:w w:val="115"/>
        </w:rPr>
        <w:t xml:space="preserve"> </w:t>
      </w:r>
      <w:r>
        <w:rPr>
          <w:color w:val="313131"/>
          <w:spacing w:val="-3"/>
          <w:w w:val="115"/>
        </w:rPr>
        <w:t>fire</w:t>
      </w:r>
      <w:r>
        <w:rPr>
          <w:color w:val="525252"/>
          <w:spacing w:val="-3"/>
          <w:w w:val="115"/>
        </w:rPr>
        <w:t>,</w:t>
      </w:r>
      <w:r>
        <w:rPr>
          <w:color w:val="525252"/>
          <w:w w:val="115"/>
        </w:rPr>
        <w:t xml:space="preserve"> </w:t>
      </w:r>
      <w:r>
        <w:rPr>
          <w:color w:val="313131"/>
          <w:w w:val="115"/>
        </w:rPr>
        <w:t>th</w:t>
      </w:r>
      <w:r>
        <w:rPr>
          <w:color w:val="525252"/>
          <w:w w:val="115"/>
        </w:rPr>
        <w:t>e</w:t>
      </w:r>
      <w:r>
        <w:rPr>
          <w:color w:val="313131"/>
          <w:w w:val="115"/>
        </w:rPr>
        <w:t>ft</w:t>
      </w:r>
      <w:r>
        <w:rPr>
          <w:color w:val="313131"/>
          <w:spacing w:val="1"/>
          <w:w w:val="115"/>
        </w:rPr>
        <w:t xml:space="preserve"> </w:t>
      </w:r>
      <w:r>
        <w:rPr>
          <w:color w:val="444444"/>
          <w:w w:val="115"/>
        </w:rPr>
        <w:t>or</w:t>
      </w:r>
      <w:r>
        <w:rPr>
          <w:color w:val="444444"/>
          <w:spacing w:val="-2"/>
          <w:w w:val="115"/>
        </w:rPr>
        <w:t xml:space="preserve"> </w:t>
      </w:r>
      <w:r>
        <w:rPr>
          <w:color w:val="313131"/>
          <w:w w:val="115"/>
        </w:rPr>
        <w:t>any</w:t>
      </w:r>
      <w:r>
        <w:rPr>
          <w:color w:val="313131"/>
          <w:spacing w:val="-3"/>
          <w:w w:val="115"/>
        </w:rPr>
        <w:t xml:space="preserve"> </w:t>
      </w:r>
      <w:r>
        <w:rPr>
          <w:color w:val="313131"/>
          <w:w w:val="115"/>
        </w:rPr>
        <w:t>other</w:t>
      </w:r>
      <w:r>
        <w:rPr>
          <w:color w:val="313131"/>
          <w:spacing w:val="-12"/>
          <w:w w:val="115"/>
        </w:rPr>
        <w:t xml:space="preserve"> </w:t>
      </w:r>
      <w:r>
        <w:rPr>
          <w:color w:val="313131"/>
          <w:w w:val="115"/>
        </w:rPr>
        <w:t>cause</w:t>
      </w:r>
      <w:r>
        <w:rPr>
          <w:color w:val="313131"/>
          <w:spacing w:val="-10"/>
          <w:w w:val="115"/>
        </w:rPr>
        <w:t xml:space="preserve"> </w:t>
      </w:r>
      <w:r>
        <w:rPr>
          <w:color w:val="1A1A1A"/>
          <w:w w:val="115"/>
        </w:rPr>
        <w:t>b</w:t>
      </w:r>
      <w:r>
        <w:rPr>
          <w:color w:val="525252"/>
          <w:w w:val="115"/>
        </w:rPr>
        <w:t>e</w:t>
      </w:r>
      <w:r>
        <w:rPr>
          <w:color w:val="313131"/>
          <w:w w:val="115"/>
        </w:rPr>
        <w:t>yond</w:t>
      </w:r>
      <w:r>
        <w:rPr>
          <w:color w:val="313131"/>
          <w:spacing w:val="-4"/>
          <w:w w:val="115"/>
        </w:rPr>
        <w:t xml:space="preserve"> </w:t>
      </w:r>
      <w:r>
        <w:rPr>
          <w:color w:val="1A1A1A"/>
          <w:w w:val="115"/>
        </w:rPr>
        <w:t>y</w:t>
      </w:r>
      <w:r>
        <w:rPr>
          <w:color w:val="444444"/>
          <w:w w:val="115"/>
        </w:rPr>
        <w:t>our</w:t>
      </w:r>
      <w:r>
        <w:rPr>
          <w:color w:val="444444"/>
          <w:spacing w:val="-10"/>
          <w:w w:val="115"/>
        </w:rPr>
        <w:t xml:space="preserve"> </w:t>
      </w:r>
      <w:r>
        <w:rPr>
          <w:color w:val="313131"/>
          <w:spacing w:val="-3"/>
          <w:w w:val="115"/>
        </w:rPr>
        <w:t>contrail</w:t>
      </w:r>
      <w:r>
        <w:rPr>
          <w:color w:val="7C7C7C"/>
          <w:spacing w:val="-3"/>
          <w:w w:val="115"/>
        </w:rPr>
        <w:t>.</w:t>
      </w:r>
      <w:r>
        <w:rPr>
          <w:color w:val="7C7C7C"/>
          <w:spacing w:val="-6"/>
          <w:w w:val="115"/>
        </w:rPr>
        <w:t xml:space="preserve"> </w:t>
      </w:r>
      <w:r>
        <w:rPr>
          <w:color w:val="313131"/>
          <w:w w:val="115"/>
        </w:rPr>
        <w:t>Parts</w:t>
      </w:r>
      <w:r>
        <w:rPr>
          <w:color w:val="313131"/>
          <w:spacing w:val="-19"/>
          <w:w w:val="115"/>
        </w:rPr>
        <w:t xml:space="preserve"> </w:t>
      </w:r>
      <w:r>
        <w:rPr>
          <w:color w:val="313131"/>
          <w:w w:val="115"/>
        </w:rPr>
        <w:t>&amp;</w:t>
      </w:r>
      <w:r>
        <w:rPr>
          <w:color w:val="313131"/>
          <w:spacing w:val="-9"/>
          <w:w w:val="115"/>
        </w:rPr>
        <w:t xml:space="preserve"> </w:t>
      </w:r>
      <w:r>
        <w:rPr>
          <w:color w:val="313131"/>
          <w:w w:val="115"/>
        </w:rPr>
        <w:t>Labor</w:t>
      </w:r>
      <w:r>
        <w:rPr>
          <w:color w:val="313131"/>
          <w:spacing w:val="-4"/>
          <w:w w:val="115"/>
        </w:rPr>
        <w:t xml:space="preserve"> </w:t>
      </w:r>
      <w:r>
        <w:rPr>
          <w:color w:val="1A1A1A"/>
          <w:spacing w:val="-3"/>
          <w:w w:val="115"/>
        </w:rPr>
        <w:t>pric</w:t>
      </w:r>
      <w:r>
        <w:rPr>
          <w:color w:val="444444"/>
          <w:spacing w:val="-3"/>
          <w:w w:val="115"/>
        </w:rPr>
        <w:t>es</w:t>
      </w:r>
      <w:r>
        <w:rPr>
          <w:color w:val="444444"/>
          <w:spacing w:val="-4"/>
          <w:w w:val="115"/>
        </w:rPr>
        <w:t xml:space="preserve"> </w:t>
      </w:r>
      <w:r>
        <w:rPr>
          <w:color w:val="313131"/>
          <w:w w:val="115"/>
        </w:rPr>
        <w:t>on</w:t>
      </w:r>
      <w:r>
        <w:rPr>
          <w:color w:val="313131"/>
          <w:spacing w:val="4"/>
          <w:w w:val="115"/>
        </w:rPr>
        <w:t xml:space="preserve"> </w:t>
      </w:r>
      <w:r>
        <w:rPr>
          <w:color w:val="1A1A1A"/>
          <w:w w:val="115"/>
        </w:rPr>
        <w:t>this</w:t>
      </w:r>
      <w:r>
        <w:rPr>
          <w:color w:val="1A1A1A"/>
          <w:spacing w:val="-12"/>
          <w:w w:val="115"/>
        </w:rPr>
        <w:t xml:space="preserve"> </w:t>
      </w:r>
      <w:r>
        <w:rPr>
          <w:color w:val="313131"/>
          <w:w w:val="115"/>
        </w:rPr>
        <w:t xml:space="preserve">quote </w:t>
      </w:r>
      <w:r>
        <w:rPr>
          <w:color w:val="1A1A1A"/>
          <w:w w:val="115"/>
        </w:rPr>
        <w:t>are</w:t>
      </w:r>
      <w:r>
        <w:rPr>
          <w:color w:val="1A1A1A"/>
          <w:spacing w:val="-16"/>
          <w:w w:val="115"/>
        </w:rPr>
        <w:t xml:space="preserve"> </w:t>
      </w:r>
      <w:r>
        <w:rPr>
          <w:color w:val="313131"/>
          <w:w w:val="115"/>
        </w:rPr>
        <w:t>valid</w:t>
      </w:r>
      <w:r>
        <w:rPr>
          <w:color w:val="313131"/>
          <w:spacing w:val="-12"/>
          <w:w w:val="115"/>
        </w:rPr>
        <w:t xml:space="preserve"> </w:t>
      </w:r>
      <w:r>
        <w:rPr>
          <w:color w:val="313131"/>
          <w:w w:val="115"/>
        </w:rPr>
        <w:t>for</w:t>
      </w:r>
      <w:r>
        <w:rPr>
          <w:color w:val="313131"/>
          <w:spacing w:val="1"/>
          <w:w w:val="115"/>
        </w:rPr>
        <w:t xml:space="preserve"> </w:t>
      </w:r>
      <w:r>
        <w:rPr>
          <w:color w:val="1A1A1A"/>
          <w:w w:val="115"/>
        </w:rPr>
        <w:t>30-days</w:t>
      </w:r>
      <w:r>
        <w:rPr>
          <w:color w:val="1A1A1A"/>
          <w:spacing w:val="-16"/>
          <w:w w:val="115"/>
        </w:rPr>
        <w:t xml:space="preserve"> </w:t>
      </w:r>
      <w:r>
        <w:rPr>
          <w:color w:val="1A1A1A"/>
          <w:w w:val="115"/>
        </w:rPr>
        <w:t>due</w:t>
      </w:r>
      <w:r>
        <w:rPr>
          <w:color w:val="1A1A1A"/>
          <w:spacing w:val="-7"/>
          <w:w w:val="115"/>
        </w:rPr>
        <w:t xml:space="preserve"> </w:t>
      </w:r>
      <w:r>
        <w:rPr>
          <w:color w:val="1A1A1A"/>
          <w:w w:val="115"/>
        </w:rPr>
        <w:t>to fluctuating</w:t>
      </w:r>
      <w:r>
        <w:rPr>
          <w:color w:val="1A1A1A"/>
          <w:spacing w:val="-10"/>
          <w:w w:val="115"/>
        </w:rPr>
        <w:t xml:space="preserve"> </w:t>
      </w:r>
      <w:r>
        <w:rPr>
          <w:color w:val="1A1A1A"/>
          <w:w w:val="115"/>
        </w:rPr>
        <w:t>exchange</w:t>
      </w:r>
      <w:r>
        <w:rPr>
          <w:color w:val="1A1A1A"/>
          <w:spacing w:val="-3"/>
          <w:w w:val="115"/>
        </w:rPr>
        <w:t xml:space="preserve"> </w:t>
      </w:r>
      <w:r>
        <w:rPr>
          <w:color w:val="313131"/>
          <w:w w:val="115"/>
        </w:rPr>
        <w:t>ra</w:t>
      </w:r>
      <w:r>
        <w:rPr>
          <w:color w:val="050505"/>
          <w:w w:val="115"/>
        </w:rPr>
        <w:t>t</w:t>
      </w:r>
      <w:r>
        <w:rPr>
          <w:color w:val="313131"/>
          <w:w w:val="115"/>
        </w:rPr>
        <w:t>es.</w:t>
      </w:r>
    </w:p>
    <w:p w:rsidR="00CF7FC8" w:rsidRDefault="00CF7FC8">
      <w:pPr>
        <w:pStyle w:val="BodyText"/>
        <w:spacing w:before="4"/>
        <w:rPr>
          <w:sz w:val="19"/>
        </w:rPr>
      </w:pPr>
    </w:p>
    <w:p w:rsidR="00CF7FC8" w:rsidRDefault="00A45340">
      <w:pPr>
        <w:pStyle w:val="BodyText"/>
        <w:ind w:left="436"/>
      </w:pPr>
      <w:r>
        <w:rPr>
          <w:color w:val="1A1A1A"/>
          <w:w w:val="110"/>
        </w:rPr>
        <w:t>Signature</w:t>
      </w:r>
    </w:p>
    <w:p w:rsidR="00CF7FC8" w:rsidRDefault="00A45340">
      <w:pPr>
        <w:tabs>
          <w:tab w:val="left" w:pos="2637"/>
        </w:tabs>
        <w:spacing w:line="353" w:lineRule="exact"/>
        <w:ind w:left="400"/>
        <w:rPr>
          <w:b/>
          <w:sz w:val="18"/>
        </w:rPr>
      </w:pPr>
      <w:r>
        <w:br w:type="column"/>
      </w:r>
      <w:r>
        <w:rPr>
          <w:rFonts w:ascii="Arial"/>
          <w:b/>
          <w:color w:val="050505"/>
          <w:w w:val="105"/>
          <w:position w:val="5"/>
          <w:sz w:val="29"/>
        </w:rPr>
        <w:t>TOTAL</w:t>
      </w:r>
      <w:r>
        <w:rPr>
          <w:rFonts w:ascii="Arial"/>
          <w:b/>
          <w:color w:val="050505"/>
          <w:w w:val="105"/>
          <w:position w:val="5"/>
          <w:sz w:val="29"/>
        </w:rPr>
        <w:tab/>
      </w:r>
      <w:r>
        <w:rPr>
          <w:b/>
          <w:color w:val="313131"/>
          <w:spacing w:val="-4"/>
          <w:w w:val="105"/>
          <w:sz w:val="18"/>
        </w:rPr>
        <w:t>$8</w:t>
      </w:r>
      <w:r>
        <w:rPr>
          <w:b/>
          <w:color w:val="525252"/>
          <w:spacing w:val="-4"/>
          <w:w w:val="105"/>
          <w:sz w:val="18"/>
        </w:rPr>
        <w:t>,</w:t>
      </w:r>
      <w:r>
        <w:rPr>
          <w:b/>
          <w:color w:val="313131"/>
          <w:spacing w:val="-4"/>
          <w:w w:val="105"/>
          <w:sz w:val="18"/>
        </w:rPr>
        <w:t>386</w:t>
      </w:r>
      <w:r>
        <w:rPr>
          <w:b/>
          <w:color w:val="050505"/>
          <w:spacing w:val="-4"/>
          <w:w w:val="105"/>
          <w:sz w:val="18"/>
        </w:rPr>
        <w:t>.</w:t>
      </w:r>
      <w:r>
        <w:rPr>
          <w:b/>
          <w:color w:val="313131"/>
          <w:spacing w:val="-4"/>
          <w:w w:val="105"/>
          <w:sz w:val="18"/>
        </w:rPr>
        <w:t>06</w:t>
      </w:r>
    </w:p>
    <w:p w:rsidR="00CF7FC8" w:rsidRDefault="00A45340">
      <w:pPr>
        <w:pStyle w:val="BodyText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5205730</wp:posOffset>
                </wp:positionH>
                <wp:positionV relativeFrom="paragraph">
                  <wp:posOffset>107950</wp:posOffset>
                </wp:positionV>
                <wp:extent cx="2136140" cy="0"/>
                <wp:effectExtent l="5080" t="5080" r="11430" b="1397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6140" cy="0"/>
                        </a:xfrm>
                        <a:prstGeom prst="line">
                          <a:avLst/>
                        </a:prstGeom>
                        <a:noFill/>
                        <a:ln w="458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3E72EC" id="Line 2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9.9pt,8.5pt" to="578.1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" strokeweight=".1272mm">
                <w10:wrap type="topAndBottom" anchorx="page"/>
              </v:line>
            </w:pict>
          </mc:Fallback>
        </mc:AlternateContent>
      </w:r>
    </w:p>
    <w:sectPr w:rsidR="00CF7FC8">
      <w:type w:val="continuous"/>
      <w:pgSz w:w="12240" w:h="15840"/>
      <w:pgMar w:top="440" w:right="520" w:bottom="280" w:left="340" w:header="720" w:footer="720" w:gutter="0"/>
      <w:cols w:num="2" w:space="720" w:equalWidth="0">
        <w:col w:w="7671" w:space="40"/>
        <w:col w:w="366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FC8"/>
    <w:rsid w:val="00A45340"/>
    <w:rsid w:val="00CF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A585F"/>
  <w15:docId w15:val="{1E45A48F-B102-4240-B4BF-78B2A6D7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47" w:right="11"/>
      <w:jc w:val="center"/>
      <w:outlineLvl w:val="0"/>
    </w:pPr>
    <w:rPr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info@bergenimpor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SHIConfig</Company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Stephane Bastien</dc:creator>
  <cp:lastModifiedBy>Stephane Bastien</cp:lastModifiedBy>
  <cp:revision>2</cp:revision>
  <dcterms:created xsi:type="dcterms:W3CDTF">2019-07-29T19:07:00Z</dcterms:created>
  <dcterms:modified xsi:type="dcterms:W3CDTF">2019-07-29T19:07:00Z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2019-07-26T00:00:00Z</vt:filetime>
  </property>
  <property fmtid="{D5CDD505-2E9C-101B-9397-08002B2CF9AE}" pid="3" name="Creator">
    <vt:lpwstr>PaperPort 14</vt:lpwstr>
  </property>
  <property fmtid="{D5CDD505-2E9C-101B-9397-08002B2CF9AE}" pid="4" name="LastSaved">
    <vt:filetime>2019-07-29T00:00:00Z</vt:filetime>
  </property>
</Properties>
</file>